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7AF" w:rsidRDefault="005A37AF" w:rsidP="005A37AF">
      <w:pPr>
        <w:pStyle w:val="NormalnyWeb"/>
        <w:spacing w:before="278" w:beforeAutospacing="0" w:after="278" w:afterAutospacing="0"/>
        <w:rPr>
          <w:b/>
          <w:bCs/>
          <w:sz w:val="44"/>
          <w:szCs w:val="44"/>
          <w:u w:val="single"/>
        </w:rPr>
      </w:pPr>
    </w:p>
    <w:p w:rsidR="005A37AF" w:rsidRPr="005A37AF" w:rsidRDefault="005A37AF" w:rsidP="005A37AF">
      <w:pPr>
        <w:pStyle w:val="Nagwek1"/>
        <w:spacing w:line="276" w:lineRule="auto"/>
        <w:jc w:val="center"/>
        <w:rPr>
          <w:rFonts w:ascii="Cambria" w:hAnsi="Cambria" w:cs="Calibri"/>
          <w:b/>
          <w:bCs/>
          <w:sz w:val="52"/>
          <w:szCs w:val="56"/>
        </w:rPr>
      </w:pPr>
      <w:r>
        <w:rPr>
          <w:rFonts w:ascii="Cambria" w:hAnsi="Cambria" w:cs="Calibri"/>
          <w:b/>
          <w:bCs/>
          <w:sz w:val="52"/>
          <w:szCs w:val="56"/>
        </w:rPr>
        <w:t>KONCEPCJA</w:t>
      </w:r>
      <w:r w:rsidR="004F1546">
        <w:rPr>
          <w:rFonts w:ascii="Cambria" w:hAnsi="Cambria" w:cs="Calibri"/>
          <w:b/>
          <w:bCs/>
          <w:sz w:val="52"/>
          <w:szCs w:val="56"/>
        </w:rPr>
        <w:t xml:space="preserve"> PRACY</w:t>
      </w:r>
      <w:bookmarkStart w:id="0" w:name="_GoBack"/>
      <w:bookmarkEnd w:id="0"/>
    </w:p>
    <w:p w:rsidR="005A37AF" w:rsidRPr="00435123" w:rsidRDefault="005A37AF" w:rsidP="005A37AF">
      <w:pPr>
        <w:jc w:val="center"/>
        <w:rPr>
          <w:rFonts w:ascii="Cambria" w:hAnsi="Cambria" w:cs="Calibri"/>
          <w:b/>
          <w:sz w:val="52"/>
          <w:szCs w:val="56"/>
        </w:rPr>
      </w:pPr>
      <w:r w:rsidRPr="00435123">
        <w:rPr>
          <w:rFonts w:ascii="Cambria" w:hAnsi="Cambria" w:cs="Calibri"/>
          <w:b/>
          <w:sz w:val="52"/>
          <w:szCs w:val="56"/>
        </w:rPr>
        <w:t>PRZEDSZKOLA NR 1 W BRZEZINACH</w:t>
      </w:r>
    </w:p>
    <w:p w:rsidR="005A37AF" w:rsidRDefault="005A37AF" w:rsidP="005A37AF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147955</wp:posOffset>
            </wp:positionH>
            <wp:positionV relativeFrom="margin">
              <wp:posOffset>1967230</wp:posOffset>
            </wp:positionV>
            <wp:extent cx="5806440" cy="676275"/>
            <wp:effectExtent l="19050" t="0" r="381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347980</wp:posOffset>
            </wp:positionH>
            <wp:positionV relativeFrom="paragraph">
              <wp:posOffset>829310</wp:posOffset>
            </wp:positionV>
            <wp:extent cx="5287645" cy="5597525"/>
            <wp:effectExtent l="19050" t="0" r="825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45" cy="559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37AF" w:rsidRDefault="005A37AF" w:rsidP="005A37AF">
      <w:pPr>
        <w:tabs>
          <w:tab w:val="left" w:pos="7995"/>
        </w:tabs>
      </w:pPr>
      <w:r>
        <w:tab/>
      </w:r>
    </w:p>
    <w:p w:rsidR="005A37AF" w:rsidRDefault="005A37AF" w:rsidP="005A37AF"/>
    <w:p w:rsidR="005A37AF" w:rsidRDefault="005A37AF" w:rsidP="005A37AF"/>
    <w:p w:rsidR="005A37AF" w:rsidRDefault="005A37AF" w:rsidP="005A37AF"/>
    <w:p w:rsidR="005A37AF" w:rsidRDefault="005A37AF" w:rsidP="005A37AF"/>
    <w:p w:rsidR="005A37AF" w:rsidRDefault="005A37AF" w:rsidP="005A37AF"/>
    <w:p w:rsidR="005A37AF" w:rsidRDefault="005A37AF" w:rsidP="005A37AF"/>
    <w:p w:rsidR="005A37AF" w:rsidRDefault="005A37AF" w:rsidP="005A37AF">
      <w:pPr>
        <w:jc w:val="center"/>
      </w:pPr>
    </w:p>
    <w:p w:rsidR="005A37AF" w:rsidRDefault="005A37AF" w:rsidP="005A37AF">
      <w:pPr>
        <w:jc w:val="center"/>
      </w:pPr>
    </w:p>
    <w:p w:rsidR="005A37AF" w:rsidRDefault="005A37AF" w:rsidP="005A37AF">
      <w:pPr>
        <w:jc w:val="center"/>
      </w:pPr>
    </w:p>
    <w:p w:rsidR="005A37AF" w:rsidRDefault="005A37AF" w:rsidP="005A37AF">
      <w:pPr>
        <w:jc w:val="center"/>
      </w:pPr>
    </w:p>
    <w:p w:rsidR="005A37AF" w:rsidRDefault="005A37AF" w:rsidP="005A37AF">
      <w:pPr>
        <w:jc w:val="center"/>
      </w:pPr>
    </w:p>
    <w:p w:rsidR="005A37AF" w:rsidRDefault="005A37AF" w:rsidP="005A37AF">
      <w:pPr>
        <w:jc w:val="center"/>
      </w:pPr>
    </w:p>
    <w:p w:rsidR="005A37AF" w:rsidRDefault="005A37AF" w:rsidP="005A37AF">
      <w:pPr>
        <w:jc w:val="center"/>
      </w:pPr>
    </w:p>
    <w:p w:rsidR="005A37AF" w:rsidRDefault="005A37AF" w:rsidP="005A37AF">
      <w:pPr>
        <w:jc w:val="center"/>
      </w:pPr>
    </w:p>
    <w:p w:rsidR="00125004" w:rsidRDefault="00125004" w:rsidP="005A37AF">
      <w:pPr>
        <w:jc w:val="center"/>
      </w:pPr>
    </w:p>
    <w:p w:rsidR="00125004" w:rsidRDefault="00125004" w:rsidP="005A37AF">
      <w:pPr>
        <w:jc w:val="center"/>
      </w:pPr>
    </w:p>
    <w:p w:rsidR="00125004" w:rsidRDefault="00125004" w:rsidP="005A37AF">
      <w:pPr>
        <w:jc w:val="center"/>
      </w:pPr>
    </w:p>
    <w:p w:rsidR="00E33992" w:rsidRPr="00125004" w:rsidRDefault="00E33992" w:rsidP="00E33992">
      <w:pPr>
        <w:pStyle w:val="NormalnyWeb"/>
        <w:rPr>
          <w:color w:val="984806" w:themeColor="accent6" w:themeShade="80"/>
        </w:rPr>
      </w:pPr>
      <w:r w:rsidRPr="00125004">
        <w:rPr>
          <w:rStyle w:val="Pogrubienie"/>
          <w:color w:val="984806" w:themeColor="accent6" w:themeShade="80"/>
        </w:rPr>
        <w:lastRenderedPageBreak/>
        <w:t>PODSTAWA PRAWNA</w:t>
      </w:r>
    </w:p>
    <w:p w:rsidR="00E33992" w:rsidRPr="009707BB" w:rsidRDefault="00E33992" w:rsidP="00E33992">
      <w:pPr>
        <w:pStyle w:val="NormalnyWeb"/>
      </w:pPr>
      <w:r w:rsidRPr="009707BB">
        <w:rPr>
          <w:rStyle w:val="BezodstpwZnak"/>
          <w:rFonts w:ascii="Times New Roman" w:hAnsi="Times New Roman"/>
        </w:rPr>
        <w:t>Koncepcja pracy przedszkola oparta jest na celach i zadaniach zawartych w :  ustawie o systemie oświaty oraz aktach wykonawczych do ustawy, w tym w szczególności w podstawie programowej wychowania przedszkolnego, Statucie Przedszkola,  Rozporządzenie Ministra Edukacji Narodowej w sprawie nadzoru pedagogicznego.</w:t>
      </w:r>
    </w:p>
    <w:p w:rsidR="00E33992" w:rsidRPr="00125004" w:rsidRDefault="00E33992" w:rsidP="00E33992">
      <w:pPr>
        <w:pStyle w:val="NormalnyWeb"/>
        <w:rPr>
          <w:color w:val="984806" w:themeColor="accent6" w:themeShade="80"/>
        </w:rPr>
      </w:pPr>
      <w:r w:rsidRPr="00125004">
        <w:rPr>
          <w:rStyle w:val="Pogrubienie"/>
          <w:color w:val="984806" w:themeColor="accent6" w:themeShade="80"/>
        </w:rPr>
        <w:t>ŹRÓDŁA OPRACOWANIA KONCEPCJI</w:t>
      </w:r>
    </w:p>
    <w:p w:rsidR="00E33992" w:rsidRPr="00125004" w:rsidRDefault="00E33992" w:rsidP="00E33992">
      <w:pPr>
        <w:pStyle w:val="NormalnyWeb"/>
      </w:pPr>
      <w:r w:rsidRPr="00125004">
        <w:t>Punktem wyjścia do opracowania koncepcji były wymagania wobec edukacji przedszkolnej stanowiące załącznik do rozporządzenia w sprawie nadzoru pedagogicznego oraz samoocena dokonana w oparciu o obserwacje, analizę dokumentów, wywiady, ankiety.</w:t>
      </w:r>
    </w:p>
    <w:p w:rsidR="00E33992" w:rsidRPr="00125004" w:rsidRDefault="00E33992" w:rsidP="00E33992">
      <w:pPr>
        <w:pStyle w:val="NormalnyWeb"/>
        <w:rPr>
          <w:color w:val="984806" w:themeColor="accent6" w:themeShade="80"/>
        </w:rPr>
      </w:pPr>
      <w:r w:rsidRPr="00125004">
        <w:rPr>
          <w:rStyle w:val="Pogrubienie"/>
          <w:color w:val="984806" w:themeColor="accent6" w:themeShade="80"/>
        </w:rPr>
        <w:t>ZESPÓŁ OPRACOWUJĄCY KONCEPCJĘ</w:t>
      </w:r>
    </w:p>
    <w:p w:rsidR="00E33992" w:rsidRPr="00125004" w:rsidRDefault="00E33992" w:rsidP="00E33992">
      <w:pPr>
        <w:pStyle w:val="Nagwek1"/>
        <w:spacing w:line="276" w:lineRule="auto"/>
        <w:rPr>
          <w:b/>
          <w:color w:val="0070C0"/>
          <w:sz w:val="24"/>
        </w:rPr>
      </w:pPr>
      <w:r w:rsidRPr="00125004">
        <w:rPr>
          <w:sz w:val="24"/>
        </w:rPr>
        <w:t>Koncepcja została opracowana przez Radę Pedagogiczną Przedszkola Nr 1 w Brzezinach</w:t>
      </w:r>
    </w:p>
    <w:p w:rsidR="00E33992" w:rsidRPr="00125004" w:rsidRDefault="00E33992" w:rsidP="005A37AF">
      <w:pPr>
        <w:pStyle w:val="Nagwek1"/>
        <w:spacing w:line="276" w:lineRule="auto"/>
        <w:rPr>
          <w:b/>
          <w:color w:val="984806" w:themeColor="accent6" w:themeShade="80"/>
          <w:sz w:val="24"/>
        </w:rPr>
      </w:pPr>
    </w:p>
    <w:p w:rsidR="005A37AF" w:rsidRPr="00125004" w:rsidRDefault="005A37AF" w:rsidP="005A37AF">
      <w:pPr>
        <w:pStyle w:val="Nagwek1"/>
        <w:spacing w:line="276" w:lineRule="auto"/>
        <w:rPr>
          <w:b/>
          <w:color w:val="984806" w:themeColor="accent6" w:themeShade="80"/>
          <w:sz w:val="24"/>
        </w:rPr>
      </w:pPr>
      <w:r w:rsidRPr="00125004">
        <w:rPr>
          <w:b/>
          <w:color w:val="984806" w:themeColor="accent6" w:themeShade="80"/>
          <w:sz w:val="24"/>
        </w:rPr>
        <w:t>CHARAKTERYSTYKA PRZEDSZKOLA</w:t>
      </w:r>
    </w:p>
    <w:p w:rsidR="005A37AF" w:rsidRPr="00125004" w:rsidRDefault="005A37AF" w:rsidP="005A37AF">
      <w:pPr>
        <w:rPr>
          <w:rFonts w:ascii="Times New Roman" w:hAnsi="Times New Roman" w:cs="Times New Roman"/>
        </w:rPr>
      </w:pPr>
    </w:p>
    <w:p w:rsidR="005A37AF" w:rsidRPr="00125004" w:rsidRDefault="005A37AF" w:rsidP="005A37AF">
      <w:pPr>
        <w:rPr>
          <w:rFonts w:ascii="Times New Roman" w:hAnsi="Times New Roman" w:cs="Times New Roman"/>
        </w:rPr>
      </w:pPr>
      <w:r w:rsidRPr="00125004">
        <w:rPr>
          <w:rFonts w:ascii="Times New Roman" w:hAnsi="Times New Roman" w:cs="Times New Roman"/>
        </w:rPr>
        <w:t xml:space="preserve">Przedszkole nr 1 w Brzezinach to placówka publiczna, dla której organem prowadzonym jest Miasto Brzeziny, a nadzór pedagogiczny sprawuje Łódzki Kurator Oświaty. Przedszkole powstało w 1985 roku. Od 10 lat mieści się w dużym, nowym wolnostojącym budynku. Dużą część terenu wokół przedszkola zajmuje plac zabaw. Placówka dysponuje bogatą i nowoczesna bazą dydaktyczną są to: komputery, środki audiowizualne, ciekawe zabawki. Na parterze budynku mieści się 8 sal dydaktycznych, szatnia, kuchnia. Na piętrze  znajdują się pomieszczenia biurowe: biblioteka, pokój nauczycielski, gabinet logopedyczno – psychologiczny. </w:t>
      </w:r>
    </w:p>
    <w:p w:rsidR="005A37AF" w:rsidRPr="00125004" w:rsidRDefault="005A37AF" w:rsidP="005A37AF">
      <w:pPr>
        <w:rPr>
          <w:rFonts w:ascii="Times New Roman" w:hAnsi="Times New Roman" w:cs="Times New Roman"/>
        </w:rPr>
      </w:pPr>
      <w:r w:rsidRPr="00125004">
        <w:rPr>
          <w:rFonts w:ascii="Times New Roman" w:hAnsi="Times New Roman" w:cs="Times New Roman"/>
        </w:rPr>
        <w:t>Do przedszkola uczęszcza 200 dzieci w wieku 3 – 6 lat. Przedszkole jest czynne 5 dni w tygodniu od godz.6:30 do godz. 17:00. Podstawa programowa jest realizowana w godzinach 8:00 – 13:00.</w:t>
      </w:r>
    </w:p>
    <w:p w:rsidR="005A37AF" w:rsidRPr="00125004" w:rsidRDefault="005A37AF" w:rsidP="00E33992">
      <w:pPr>
        <w:rPr>
          <w:rFonts w:ascii="Times New Roman" w:hAnsi="Times New Roman" w:cs="Times New Roman"/>
        </w:rPr>
      </w:pPr>
      <w:r w:rsidRPr="00125004">
        <w:rPr>
          <w:rFonts w:ascii="Times New Roman" w:hAnsi="Times New Roman" w:cs="Times New Roman"/>
        </w:rPr>
        <w:t>W przedszkolu jest zatrudnionych 14 nauczycieli w pełnym wymiarze czasu pracy, 2 nauczycieli niepełnozatrudnionych (katecheta i psycholog), 8 woźnych oddziałowych, 2 nianie i 1 woźny dozorca.</w:t>
      </w:r>
    </w:p>
    <w:p w:rsidR="00E33992" w:rsidRPr="00125004" w:rsidRDefault="00E33992" w:rsidP="00125004">
      <w:pPr>
        <w:pStyle w:val="NormalnyWeb"/>
        <w:jc w:val="center"/>
      </w:pPr>
      <w:r w:rsidRPr="00125004">
        <w:rPr>
          <w:rStyle w:val="Pogrubienie"/>
        </w:rPr>
        <w:t>Realizacja koncepcji pracy przewidziana jest na lata: 2019-2024</w:t>
      </w:r>
    </w:p>
    <w:p w:rsidR="00E33992" w:rsidRPr="00125004" w:rsidRDefault="00E33992" w:rsidP="00E33992">
      <w:pPr>
        <w:pStyle w:val="Bezodstpw"/>
        <w:rPr>
          <w:rFonts w:ascii="Times New Roman" w:hAnsi="Times New Roman"/>
          <w:i/>
          <w:sz w:val="24"/>
          <w:szCs w:val="24"/>
        </w:rPr>
      </w:pPr>
      <w:r w:rsidRPr="00125004">
        <w:rPr>
          <w:rFonts w:ascii="Times New Roman" w:hAnsi="Times New Roman"/>
          <w:i/>
          <w:sz w:val="24"/>
          <w:szCs w:val="24"/>
        </w:rPr>
        <w:t>Naszym marzeniem jest, aby dzieci bez widocznego wysiłku,  dużego stresu, osiągnęły granice, które będą nas zdumiewały. Aby były pomysłowe, miały bogaty słownik, rysowały, malowały, śpiewały i tańczyły,</w:t>
      </w:r>
      <w:r w:rsidR="009707BB">
        <w:rPr>
          <w:rFonts w:ascii="Times New Roman" w:hAnsi="Times New Roman"/>
          <w:i/>
          <w:sz w:val="24"/>
          <w:szCs w:val="24"/>
        </w:rPr>
        <w:t xml:space="preserve"> </w:t>
      </w:r>
      <w:r w:rsidR="00154D77" w:rsidRPr="00125004">
        <w:rPr>
          <w:rFonts w:ascii="Times New Roman" w:hAnsi="Times New Roman"/>
          <w:i/>
          <w:sz w:val="24"/>
          <w:szCs w:val="24"/>
        </w:rPr>
        <w:t xml:space="preserve">dbały o zdrowie, </w:t>
      </w:r>
      <w:r w:rsidRPr="00125004">
        <w:rPr>
          <w:rFonts w:ascii="Times New Roman" w:hAnsi="Times New Roman"/>
          <w:i/>
          <w:sz w:val="24"/>
          <w:szCs w:val="24"/>
        </w:rPr>
        <w:t xml:space="preserve"> żyły w przeświadczeniu, że są szanowane i doceniane.</w:t>
      </w:r>
    </w:p>
    <w:p w:rsidR="00E33992" w:rsidRPr="00125004" w:rsidRDefault="00E33992" w:rsidP="00E33992">
      <w:pPr>
        <w:pStyle w:val="Bezodstpw"/>
        <w:rPr>
          <w:rStyle w:val="Pogrubienie"/>
          <w:rFonts w:ascii="Times New Roman" w:hAnsi="Times New Roman"/>
          <w:sz w:val="24"/>
          <w:u w:val="single"/>
        </w:rPr>
      </w:pPr>
    </w:p>
    <w:p w:rsidR="00E33992" w:rsidRPr="00125004" w:rsidRDefault="00E33992" w:rsidP="00E33992">
      <w:pPr>
        <w:pStyle w:val="Bezodstpw"/>
        <w:rPr>
          <w:rFonts w:ascii="Times New Roman" w:hAnsi="Times New Roman"/>
          <w:sz w:val="24"/>
          <w:szCs w:val="24"/>
        </w:rPr>
      </w:pPr>
      <w:r w:rsidRPr="00125004">
        <w:rPr>
          <w:rStyle w:val="Pogrubienie"/>
          <w:rFonts w:ascii="Times New Roman" w:hAnsi="Times New Roman"/>
          <w:sz w:val="24"/>
          <w:szCs w:val="24"/>
        </w:rPr>
        <w:t>WIZJA</w:t>
      </w:r>
    </w:p>
    <w:p w:rsidR="00E33992" w:rsidRPr="00125004" w:rsidRDefault="00E33992" w:rsidP="00E33992">
      <w:pPr>
        <w:pStyle w:val="Bezodstpw"/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- Absolwenci naszego przedszkola to dzieci otwarte, twórcze, komunikatywne, przygotowane do   </w:t>
      </w:r>
    </w:p>
    <w:p w:rsidR="00E33992" w:rsidRPr="00125004" w:rsidRDefault="00E33992" w:rsidP="00E33992">
      <w:pPr>
        <w:pStyle w:val="Bezodstpw"/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  podjęcia obowiązków na kolejnym szczeblu edukacji.  Znają siebie i swoje możliwości, akceptują odrębność innych, potrafią odnaleźć się w nowej sytuacji, rozwiązują problemy, dążą do  osiągnięcia sukcesu i radzą sobie z porażkami. </w:t>
      </w:r>
    </w:p>
    <w:p w:rsidR="00E33992" w:rsidRPr="00125004" w:rsidRDefault="00E33992" w:rsidP="00E33992">
      <w:pPr>
        <w:pStyle w:val="Bezodstpw"/>
        <w:rPr>
          <w:rFonts w:ascii="Times New Roman" w:hAnsi="Times New Roman"/>
        </w:rPr>
      </w:pPr>
    </w:p>
    <w:p w:rsidR="00E33992" w:rsidRPr="00125004" w:rsidRDefault="00E33992" w:rsidP="00E33992">
      <w:pPr>
        <w:pStyle w:val="Bezodstpw"/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- Zajęcia wychowawczo - dydaktyczne dostosowane są do możliwości rozwojowych dzieci i </w:t>
      </w:r>
    </w:p>
    <w:p w:rsidR="00E33992" w:rsidRPr="00125004" w:rsidRDefault="00E33992" w:rsidP="00E33992">
      <w:pPr>
        <w:pStyle w:val="Bezodstpw"/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  prowadzone są na wysokim poziomie.  Dzieci mają stworzone warunki do twórczego działania, </w:t>
      </w:r>
    </w:p>
    <w:p w:rsidR="00E33992" w:rsidRPr="00125004" w:rsidRDefault="00E33992" w:rsidP="00E33992">
      <w:pPr>
        <w:pStyle w:val="Bezodstpw"/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  przyswajają ważne umiejętności przyda</w:t>
      </w:r>
      <w:r w:rsidR="00154D77" w:rsidRPr="00125004">
        <w:rPr>
          <w:rFonts w:ascii="Times New Roman" w:hAnsi="Times New Roman"/>
        </w:rPr>
        <w:t>tne w życiu dorosłego człowieka.</w:t>
      </w:r>
    </w:p>
    <w:p w:rsidR="00E33992" w:rsidRPr="00125004" w:rsidRDefault="00E33992" w:rsidP="00E33992">
      <w:pPr>
        <w:pStyle w:val="Bezodstpw"/>
        <w:rPr>
          <w:rFonts w:ascii="Times New Roman" w:hAnsi="Times New Roman"/>
        </w:rPr>
      </w:pPr>
      <w:r w:rsidRPr="00125004">
        <w:rPr>
          <w:rFonts w:ascii="Times New Roman" w:hAnsi="Times New Roman"/>
        </w:rPr>
        <w:lastRenderedPageBreak/>
        <w:t xml:space="preserve">- Przedszkole zapewnia opiekę, wychowanie w atmosferze akceptacji i bezpieczeństwa. Dzieci mają </w:t>
      </w:r>
      <w:r w:rsidR="0038768C" w:rsidRPr="00125004">
        <w:rPr>
          <w:rFonts w:ascii="Times New Roman" w:hAnsi="Times New Roman"/>
        </w:rPr>
        <w:t xml:space="preserve"> </w:t>
      </w:r>
      <w:r w:rsidRPr="00125004">
        <w:rPr>
          <w:rFonts w:ascii="Times New Roman" w:hAnsi="Times New Roman"/>
        </w:rPr>
        <w:t>możliwość  aktywnego odkrywania swoich możliwości. Dzięki pracy nauczycieli, personelu placówki,  ofercie zajęć dodatkowych, rozwijają  swoje zainteresowania wzbogacając wiedzę o otaczającym  świecie. </w:t>
      </w:r>
    </w:p>
    <w:p w:rsidR="00E33992" w:rsidRPr="00125004" w:rsidRDefault="00E33992" w:rsidP="00E33992">
      <w:pPr>
        <w:pStyle w:val="Bezodstpw"/>
        <w:rPr>
          <w:rFonts w:ascii="Times New Roman" w:hAnsi="Times New Roman"/>
        </w:rPr>
      </w:pPr>
    </w:p>
    <w:p w:rsidR="00E33992" w:rsidRPr="00125004" w:rsidRDefault="00E33992" w:rsidP="00E33992">
      <w:pPr>
        <w:pStyle w:val="Bezodstpw"/>
        <w:rPr>
          <w:rFonts w:ascii="Times New Roman" w:hAnsi="Times New Roman"/>
        </w:rPr>
      </w:pPr>
      <w:r w:rsidRPr="00125004">
        <w:rPr>
          <w:rFonts w:ascii="Times New Roman" w:hAnsi="Times New Roman"/>
        </w:rPr>
        <w:t>-  Dzieci mają wsparcie w nauczycielkach, każdemu dziecku zape</w:t>
      </w:r>
      <w:r w:rsidR="00154D77" w:rsidRPr="00125004">
        <w:rPr>
          <w:rFonts w:ascii="Times New Roman" w:hAnsi="Times New Roman"/>
        </w:rPr>
        <w:t>wniają podmiotowe traktowanie ,</w:t>
      </w:r>
      <w:r w:rsidRPr="00125004">
        <w:rPr>
          <w:rFonts w:ascii="Times New Roman" w:hAnsi="Times New Roman"/>
        </w:rPr>
        <w:t xml:space="preserve"> są ich partnerami, stoją obok, pozwalając na ujawnianie dziecięcych</w:t>
      </w:r>
      <w:r w:rsidR="00154D77" w:rsidRPr="00125004">
        <w:rPr>
          <w:rFonts w:ascii="Times New Roman" w:hAnsi="Times New Roman"/>
        </w:rPr>
        <w:t xml:space="preserve"> pomysłów,  zachęcając do ich </w:t>
      </w:r>
      <w:r w:rsidRPr="00125004">
        <w:rPr>
          <w:rFonts w:ascii="Times New Roman" w:hAnsi="Times New Roman"/>
        </w:rPr>
        <w:t>pełnej realizacji , dbając o ich pełny rozwój. Pedagodzy współpracują  ze sobą i dzielą się zdobytą wiedzą. Pogodna atmosfera i życzliwe nauczycielki umiejętnie otaczają opieką wszystkie dzieci.</w:t>
      </w:r>
    </w:p>
    <w:p w:rsidR="00E33992" w:rsidRPr="00125004" w:rsidRDefault="00E33992" w:rsidP="00E33992">
      <w:pPr>
        <w:pStyle w:val="Bezodstpw"/>
        <w:rPr>
          <w:rFonts w:ascii="Times New Roman" w:hAnsi="Times New Roman"/>
        </w:rPr>
      </w:pPr>
    </w:p>
    <w:p w:rsidR="00E33992" w:rsidRPr="00125004" w:rsidRDefault="00E33992" w:rsidP="00E33992">
      <w:pPr>
        <w:pStyle w:val="Bezodstpw"/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- Nauczycielki znają potrzeby i zainteresowania dzieci. Posiadają umiejętność atrakcyjnego </w:t>
      </w:r>
    </w:p>
    <w:p w:rsidR="00E33992" w:rsidRPr="00125004" w:rsidRDefault="00E33992" w:rsidP="00E33992">
      <w:pPr>
        <w:pStyle w:val="Bezodstpw"/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  prowadzenia zajęć oraz przedstawiają ciekawe i bogate oferty zabaw i zadań, są dobrze przygotowane merytorycznie i metodycznie. Poszukują innowacyjnych rozwią</w:t>
      </w:r>
      <w:r w:rsidR="00154D77" w:rsidRPr="00125004">
        <w:rPr>
          <w:rFonts w:ascii="Times New Roman" w:hAnsi="Times New Roman"/>
        </w:rPr>
        <w:t>zań, mają wysokie kwalifikacje,</w:t>
      </w:r>
      <w:r w:rsidRPr="00125004">
        <w:rPr>
          <w:rFonts w:ascii="Times New Roman" w:hAnsi="Times New Roman"/>
        </w:rPr>
        <w:t xml:space="preserve"> pracują z pasją ciągle doskonaląc swoje umiejętności. </w:t>
      </w:r>
    </w:p>
    <w:p w:rsidR="00E33992" w:rsidRPr="00125004" w:rsidRDefault="00E33992" w:rsidP="00E33992">
      <w:pPr>
        <w:pStyle w:val="Bezodstpw"/>
        <w:rPr>
          <w:rFonts w:ascii="Times New Roman" w:hAnsi="Times New Roman"/>
        </w:rPr>
      </w:pPr>
    </w:p>
    <w:p w:rsidR="00E33992" w:rsidRPr="00125004" w:rsidRDefault="00E33992" w:rsidP="00E33992">
      <w:pPr>
        <w:pStyle w:val="Bezodstpw"/>
        <w:rPr>
          <w:rFonts w:ascii="Times New Roman" w:hAnsi="Times New Roman"/>
        </w:rPr>
      </w:pPr>
      <w:r w:rsidRPr="00125004">
        <w:rPr>
          <w:rFonts w:ascii="Times New Roman" w:hAnsi="Times New Roman"/>
        </w:rPr>
        <w:t>- Przedszkole współpracuje z rodzicami, uwzględnia ich potrzeby i oczekiwania. Angażuje rodziców do pracy na rzecz przedszkola. Wszyscy pracownicy współdziałają ze sobą t</w:t>
      </w:r>
      <w:r w:rsidR="00154D77" w:rsidRPr="00125004">
        <w:rPr>
          <w:rFonts w:ascii="Times New Roman" w:hAnsi="Times New Roman"/>
        </w:rPr>
        <w:t>worząc przyjazną  atmosferę,</w:t>
      </w:r>
      <w:r w:rsidRPr="00125004">
        <w:rPr>
          <w:rFonts w:ascii="Times New Roman" w:hAnsi="Times New Roman"/>
        </w:rPr>
        <w:t xml:space="preserve"> dzięki której dzieci czują się akceptowane i bezpieczne.</w:t>
      </w:r>
    </w:p>
    <w:p w:rsidR="00E33992" w:rsidRPr="00125004" w:rsidRDefault="00E33992" w:rsidP="00E33992">
      <w:pPr>
        <w:pStyle w:val="Bezodstpw"/>
        <w:rPr>
          <w:rFonts w:ascii="Times New Roman" w:hAnsi="Times New Roman"/>
        </w:rPr>
      </w:pPr>
    </w:p>
    <w:p w:rsidR="00E33992" w:rsidRPr="00125004" w:rsidRDefault="00E33992" w:rsidP="00E33992">
      <w:pPr>
        <w:pStyle w:val="Bezodstpw"/>
        <w:rPr>
          <w:rFonts w:ascii="Times New Roman" w:hAnsi="Times New Roman"/>
        </w:rPr>
      </w:pPr>
      <w:r w:rsidRPr="00125004">
        <w:rPr>
          <w:rFonts w:ascii="Times New Roman" w:hAnsi="Times New Roman"/>
        </w:rPr>
        <w:t>- Nasze przedszkole jest przyjazne dzieciom. Ciągle doskonalimy swoją bazę lokalową. Pracujemy nad wyposażaniem placówki w nowoczesny sprzęt, nowe meb</w:t>
      </w:r>
      <w:r w:rsidR="00154D77" w:rsidRPr="00125004">
        <w:rPr>
          <w:rFonts w:ascii="Times New Roman" w:hAnsi="Times New Roman"/>
        </w:rPr>
        <w:t xml:space="preserve">le, pomoce dydaktyczne i piękne </w:t>
      </w:r>
      <w:r w:rsidRPr="00125004">
        <w:rPr>
          <w:rFonts w:ascii="Times New Roman" w:hAnsi="Times New Roman"/>
        </w:rPr>
        <w:t>zabawki. Nasz plac zabaw zaspokaja potrzeby ruchowe dzieci na świeżym powietrzu i zachęca do zabawy. </w:t>
      </w:r>
    </w:p>
    <w:p w:rsidR="00154D77" w:rsidRPr="00125004" w:rsidRDefault="00154D77" w:rsidP="00E33992">
      <w:pPr>
        <w:pStyle w:val="Bezodstpw"/>
        <w:rPr>
          <w:rFonts w:ascii="Times New Roman" w:hAnsi="Times New Roman"/>
        </w:rPr>
      </w:pPr>
    </w:p>
    <w:p w:rsidR="00E33992" w:rsidRPr="00125004" w:rsidRDefault="00E33992" w:rsidP="00E33992">
      <w:pPr>
        <w:pStyle w:val="Bezodstpw"/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- Dzięki skutecznej promocji nasze przedszkole ma dobra opinię w środowisku lokalnym. </w:t>
      </w:r>
    </w:p>
    <w:p w:rsidR="00E33992" w:rsidRPr="00125004" w:rsidRDefault="00E33992" w:rsidP="00E33992">
      <w:pPr>
        <w:pStyle w:val="Bezodstpw"/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 Wyposażenie, estetyka pomieszczeń i otoczenia, dobre działania dydaktyczno –wychowawcze </w:t>
      </w:r>
    </w:p>
    <w:p w:rsidR="00154D77" w:rsidRDefault="00E33992" w:rsidP="00125004">
      <w:pPr>
        <w:pStyle w:val="Bezodstpw"/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 wpływają na wysoką ocenę przedszkola. Placówka inwestuje w nauczycieli, pracowników, bazę  lokalowa, a zyskują na tym przede wszystkim dzieci.</w:t>
      </w:r>
    </w:p>
    <w:p w:rsidR="00154D77" w:rsidRPr="00125004" w:rsidRDefault="00154D77" w:rsidP="00154D77">
      <w:pPr>
        <w:pStyle w:val="NormalnyWeb"/>
        <w:spacing w:before="278" w:beforeAutospacing="0" w:after="278" w:afterAutospacing="0"/>
        <w:rPr>
          <w:color w:val="984806" w:themeColor="accent6" w:themeShade="80"/>
        </w:rPr>
      </w:pPr>
      <w:r w:rsidRPr="00125004">
        <w:rPr>
          <w:b/>
          <w:bCs/>
          <w:color w:val="984806" w:themeColor="accent6" w:themeShade="80"/>
        </w:rPr>
        <w:t>MISJA PRZEDSZKOLA</w:t>
      </w:r>
      <w:r w:rsidRPr="00125004">
        <w:rPr>
          <w:color w:val="984806" w:themeColor="accent6" w:themeShade="80"/>
        </w:rPr>
        <w:t xml:space="preserve"> </w:t>
      </w:r>
    </w:p>
    <w:p w:rsidR="00154D77" w:rsidRPr="00125004" w:rsidRDefault="00154D77" w:rsidP="00154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004">
        <w:rPr>
          <w:rFonts w:ascii="Times New Roman" w:eastAsia="Times New Roman" w:hAnsi="Times New Roman" w:cs="Times New Roman"/>
          <w:sz w:val="24"/>
          <w:szCs w:val="24"/>
        </w:rPr>
        <w:t xml:space="preserve">Jesteśmy przedszkolem Rodzinnym. </w:t>
      </w:r>
      <w:r w:rsidRPr="001250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Każde dziecko jest dla nas ważne. </w:t>
      </w:r>
      <w:r w:rsidRPr="00125004">
        <w:rPr>
          <w:rFonts w:ascii="Times New Roman" w:eastAsia="Times New Roman" w:hAnsi="Times New Roman" w:cs="Times New Roman"/>
          <w:sz w:val="24"/>
          <w:szCs w:val="24"/>
        </w:rPr>
        <w:t xml:space="preserve">Wspólnie z Rodzicami, nauczycielami pragniemy stworzyć dla dzieci przytulny i przyjazny ” drugi dom”. Pragniemy, aby dzieci </w:t>
      </w:r>
      <w:r w:rsidRPr="001250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były zdrowe, bezpieczne, kochane i szanowane. </w:t>
      </w:r>
      <w:r w:rsidRPr="00125004">
        <w:rPr>
          <w:rFonts w:ascii="Times New Roman" w:eastAsia="Times New Roman" w:hAnsi="Times New Roman" w:cs="Times New Roman"/>
          <w:sz w:val="24"/>
          <w:szCs w:val="24"/>
        </w:rPr>
        <w:t>Pragniemy, żeby w przyszłości umiały się wykazać otwartością na siebie i innych, kreatywnością i Wielkim Sercem.</w:t>
      </w:r>
    </w:p>
    <w:p w:rsidR="00154D77" w:rsidRPr="00125004" w:rsidRDefault="00154D77" w:rsidP="0012500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004">
        <w:rPr>
          <w:rFonts w:ascii="Times New Roman" w:eastAsia="Times New Roman" w:hAnsi="Times New Roman" w:cs="Times New Roman"/>
          <w:b/>
          <w:bCs/>
          <w:sz w:val="24"/>
          <w:szCs w:val="24"/>
        </w:rPr>
        <w:t>W naszym przedszkolu:  </w:t>
      </w:r>
    </w:p>
    <w:p w:rsidR="00154D77" w:rsidRPr="00125004" w:rsidRDefault="00154D77" w:rsidP="003B46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004">
        <w:rPr>
          <w:rFonts w:ascii="Times New Roman" w:eastAsia="Times New Roman" w:hAnsi="Times New Roman" w:cs="Times New Roman"/>
          <w:sz w:val="24"/>
          <w:szCs w:val="24"/>
        </w:rPr>
        <w:t>Każde dziecko jest traktowane podmiotowo.     </w:t>
      </w:r>
    </w:p>
    <w:p w:rsidR="00154D77" w:rsidRPr="00125004" w:rsidRDefault="00154D77" w:rsidP="003B46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004">
        <w:rPr>
          <w:rFonts w:ascii="Times New Roman" w:eastAsia="Times New Roman" w:hAnsi="Times New Roman" w:cs="Times New Roman"/>
          <w:sz w:val="24"/>
          <w:szCs w:val="24"/>
        </w:rPr>
        <w:t>Współpracujemy z rodzicami dzieci pełniąc rolę wspierającą i doradczą oraz integrującą działania wychowawcze.</w:t>
      </w:r>
    </w:p>
    <w:p w:rsidR="00154D77" w:rsidRPr="00125004" w:rsidRDefault="00154D77" w:rsidP="003B46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004">
        <w:rPr>
          <w:rFonts w:ascii="Times New Roman" w:eastAsia="Times New Roman" w:hAnsi="Times New Roman" w:cs="Times New Roman"/>
          <w:sz w:val="24"/>
          <w:szCs w:val="24"/>
        </w:rPr>
        <w:t>Organizujemy teatrzyki, wycieczki, uroczystości i imprezy przedszkolne.</w:t>
      </w:r>
    </w:p>
    <w:p w:rsidR="00154D77" w:rsidRPr="00125004" w:rsidRDefault="00154D77" w:rsidP="003B46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004">
        <w:rPr>
          <w:rFonts w:ascii="Times New Roman" w:eastAsia="Times New Roman" w:hAnsi="Times New Roman" w:cs="Times New Roman"/>
          <w:sz w:val="24"/>
          <w:szCs w:val="24"/>
        </w:rPr>
        <w:t>Pomagamy dziecku w pozytywnym postrzeganiu siebie i innych ludzi oraz rozumieniu swoich uczuć.</w:t>
      </w:r>
    </w:p>
    <w:p w:rsidR="00154D77" w:rsidRPr="00125004" w:rsidRDefault="00154D77" w:rsidP="003B46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004">
        <w:rPr>
          <w:rFonts w:ascii="Times New Roman" w:eastAsia="Times New Roman" w:hAnsi="Times New Roman" w:cs="Times New Roman"/>
          <w:sz w:val="24"/>
          <w:szCs w:val="24"/>
        </w:rPr>
        <w:t>Nasze dzieci nabywają wiedzę i umiejętności niezbędne do powodzenia w starcie szkolnym, są otwarte na kontakty z innymi ludźmi, spontaniczne i twórcze w swoich działaniach.</w:t>
      </w:r>
    </w:p>
    <w:p w:rsidR="00154D77" w:rsidRPr="00125004" w:rsidRDefault="00154D77" w:rsidP="003B46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004">
        <w:rPr>
          <w:rFonts w:ascii="Times New Roman" w:eastAsia="Times New Roman" w:hAnsi="Times New Roman" w:cs="Times New Roman"/>
          <w:sz w:val="24"/>
          <w:szCs w:val="24"/>
        </w:rPr>
        <w:t>Dzieci mają poczucie własnej wartości, potrafią okazywać swoje uczucia, mają świadomość szanowania ich praw.</w:t>
      </w:r>
    </w:p>
    <w:p w:rsidR="00154D77" w:rsidRPr="00125004" w:rsidRDefault="00154D77" w:rsidP="003B46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004">
        <w:rPr>
          <w:rFonts w:ascii="Times New Roman" w:eastAsia="Times New Roman" w:hAnsi="Times New Roman" w:cs="Times New Roman"/>
          <w:sz w:val="24"/>
          <w:szCs w:val="24"/>
        </w:rPr>
        <w:t>Kształtujemy postawy akceptowane społecznie, przygotowujemy do przeżywania sukcesu i porażki.</w:t>
      </w:r>
    </w:p>
    <w:p w:rsidR="00154D77" w:rsidRPr="00125004" w:rsidRDefault="00154D77" w:rsidP="003B46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004">
        <w:rPr>
          <w:rFonts w:ascii="Times New Roman" w:eastAsia="Times New Roman" w:hAnsi="Times New Roman" w:cs="Times New Roman"/>
          <w:sz w:val="24"/>
          <w:szCs w:val="24"/>
        </w:rPr>
        <w:lastRenderedPageBreak/>
        <w:t>Każdemu dziecku zapewniamy wszechstronny i bezpieczny rozwój zgodny z jego możliwościami, umiejętnościami,  indywidualnym tempem rozwoju, potrzebami, oczekiwaniami, zainteresowaniami i zdolnościami.</w:t>
      </w:r>
    </w:p>
    <w:p w:rsidR="00154D77" w:rsidRPr="00125004" w:rsidRDefault="00154D77" w:rsidP="003B46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004">
        <w:rPr>
          <w:rFonts w:ascii="Times New Roman" w:eastAsia="Times New Roman" w:hAnsi="Times New Roman" w:cs="Times New Roman"/>
          <w:sz w:val="24"/>
          <w:szCs w:val="24"/>
        </w:rPr>
        <w:t>Diagnozujemy,  obserwujemy i analizujemy indywidualny rozwój każdego dziecka by wspierać go na każdym etapie jego życia, także w sytuacjach trudnych.</w:t>
      </w:r>
    </w:p>
    <w:p w:rsidR="00154D77" w:rsidRPr="00125004" w:rsidRDefault="00154D77" w:rsidP="003B46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004">
        <w:rPr>
          <w:rFonts w:ascii="Times New Roman" w:eastAsia="Times New Roman" w:hAnsi="Times New Roman" w:cs="Times New Roman"/>
          <w:sz w:val="24"/>
          <w:szCs w:val="24"/>
        </w:rPr>
        <w:t>Dziecko w przedszkolu jest aktywne, wykorzystujemy naturalną potrzebę ruchu i eksplorowania otoczenia tak, by podejmowało różnorodne aktywności.</w:t>
      </w:r>
    </w:p>
    <w:p w:rsidR="00154D77" w:rsidRPr="00125004" w:rsidRDefault="00154D77" w:rsidP="003B46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004">
        <w:rPr>
          <w:rFonts w:ascii="Times New Roman" w:eastAsia="Times New Roman" w:hAnsi="Times New Roman" w:cs="Times New Roman"/>
          <w:sz w:val="24"/>
          <w:szCs w:val="24"/>
        </w:rPr>
        <w:t>W atmosferze integracji uczymy dziecko szacunku, życzliwości, zrozumienia i akceptacji dla siebie i innych oraz radzenia sobie z porażkami.</w:t>
      </w:r>
    </w:p>
    <w:p w:rsidR="00154D77" w:rsidRPr="00125004" w:rsidRDefault="00154D77" w:rsidP="003B46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004">
        <w:rPr>
          <w:rFonts w:ascii="Times New Roman" w:eastAsia="Times New Roman" w:hAnsi="Times New Roman" w:cs="Times New Roman"/>
          <w:sz w:val="24"/>
          <w:szCs w:val="24"/>
        </w:rPr>
        <w:t>Wprowadzamy dziecko w świat wartości uniwersalnych: piękna, dobra, prawdy przyjaźni i miłości. Pośredniczymy w przyswajaniu norm postępowania etycznego.</w:t>
      </w:r>
    </w:p>
    <w:p w:rsidR="00154D77" w:rsidRPr="00125004" w:rsidRDefault="00154D77" w:rsidP="003B46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004">
        <w:rPr>
          <w:rFonts w:ascii="Times New Roman" w:eastAsia="Times New Roman" w:hAnsi="Times New Roman" w:cs="Times New Roman"/>
          <w:sz w:val="24"/>
          <w:szCs w:val="24"/>
        </w:rPr>
        <w:t>Nauczyciele i specjaliści współpracują ze sobą, wspólnie planują działania edukacyjne, wychowawcze, terapeutyczne oraz pomagają sobie wzajemnie w rozwiązywaniu problemów.</w:t>
      </w:r>
    </w:p>
    <w:p w:rsidR="00154D77" w:rsidRPr="00125004" w:rsidRDefault="00154D77" w:rsidP="003B46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004">
        <w:rPr>
          <w:rFonts w:ascii="Times New Roman" w:eastAsia="Times New Roman" w:hAnsi="Times New Roman" w:cs="Times New Roman"/>
          <w:sz w:val="24"/>
          <w:szCs w:val="24"/>
        </w:rPr>
        <w:t>Kadra pedagogiczna ustawicznie doskonali swoje umiejętności. Nauczyciele i specjaliści są innowacyjni i twórczy, wykorzystują w pracy z dziećmi nowatorskie metody i formy pracy.</w:t>
      </w:r>
    </w:p>
    <w:p w:rsidR="00154D77" w:rsidRPr="00125004" w:rsidRDefault="00154D77" w:rsidP="003B46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004">
        <w:rPr>
          <w:rFonts w:ascii="Times New Roman" w:eastAsia="Times New Roman" w:hAnsi="Times New Roman" w:cs="Times New Roman"/>
          <w:sz w:val="24"/>
          <w:szCs w:val="24"/>
        </w:rPr>
        <w:t>Rodzice są naszymi sprzymierzeńcami w organizacji procesu opiekuńczo – wychowawczo - dydaktycznego: jesteśmy współpartnerami dążącymi do wspólnego celu, jakim jest dla nas dobro i wszechstronny rozwój dziecka.</w:t>
      </w:r>
    </w:p>
    <w:p w:rsidR="00154D77" w:rsidRPr="00125004" w:rsidRDefault="00154D77" w:rsidP="003B46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004">
        <w:rPr>
          <w:rFonts w:ascii="Times New Roman" w:eastAsia="Times New Roman" w:hAnsi="Times New Roman" w:cs="Times New Roman"/>
          <w:sz w:val="24"/>
          <w:szCs w:val="24"/>
        </w:rPr>
        <w:t>Kształtujemy postawę przynależności do swojego regionu, kraju w zjednoczonej Europie.</w:t>
      </w:r>
    </w:p>
    <w:p w:rsidR="00154D77" w:rsidRPr="00125004" w:rsidRDefault="00154D77" w:rsidP="003B46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004">
        <w:rPr>
          <w:rFonts w:ascii="Times New Roman" w:eastAsia="Times New Roman" w:hAnsi="Times New Roman" w:cs="Times New Roman"/>
          <w:sz w:val="24"/>
          <w:szCs w:val="24"/>
        </w:rPr>
        <w:t>Posiadamy dobre warunki lokalowe oraz bogatą bazę pomocy dydaktycznych.</w:t>
      </w:r>
    </w:p>
    <w:p w:rsidR="00154D77" w:rsidRPr="00125004" w:rsidRDefault="00154D77" w:rsidP="003B46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004">
        <w:rPr>
          <w:rFonts w:ascii="Times New Roman" w:eastAsia="Times New Roman" w:hAnsi="Times New Roman" w:cs="Times New Roman"/>
          <w:sz w:val="24"/>
          <w:szCs w:val="24"/>
        </w:rPr>
        <w:t>Zapewniamy dzieciom bezpieczeństwo w czasie ich pobytu w placówce.</w:t>
      </w:r>
    </w:p>
    <w:p w:rsidR="00154D77" w:rsidRPr="00125004" w:rsidRDefault="00154D77" w:rsidP="003B46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004">
        <w:rPr>
          <w:rFonts w:ascii="Times New Roman" w:eastAsia="Times New Roman" w:hAnsi="Times New Roman" w:cs="Times New Roman"/>
          <w:sz w:val="24"/>
          <w:szCs w:val="24"/>
        </w:rPr>
        <w:t>Bierzemy udział w konkursach, akcjach charytatywnych i profilaktycznych organizowanych na szczeblu miejskim, wojewódzkim i ogólnopolskim.</w:t>
      </w:r>
    </w:p>
    <w:p w:rsidR="00154D77" w:rsidRDefault="00154D77" w:rsidP="003B46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004">
        <w:rPr>
          <w:rFonts w:ascii="Times New Roman" w:eastAsia="Times New Roman" w:hAnsi="Times New Roman" w:cs="Times New Roman"/>
          <w:sz w:val="24"/>
          <w:szCs w:val="24"/>
        </w:rPr>
        <w:t>Współpracujemy z instytucjami, organizacjami i specjalistami wspierającymi rozwój dziecka i działalność przedszkola.</w:t>
      </w:r>
    </w:p>
    <w:p w:rsidR="00CD35B1" w:rsidRPr="00125004" w:rsidRDefault="00CD35B1" w:rsidP="003B46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Promujemy zdrowy styl życia ,kształtując pozytywne nawyki żywieniowe.</w:t>
      </w:r>
    </w:p>
    <w:p w:rsidR="00E33992" w:rsidRPr="00125004" w:rsidRDefault="00E33992" w:rsidP="00E33992">
      <w:pPr>
        <w:pStyle w:val="NormalnyWeb"/>
        <w:rPr>
          <w:color w:val="984806" w:themeColor="accent6" w:themeShade="80"/>
        </w:rPr>
      </w:pPr>
      <w:r w:rsidRPr="00125004">
        <w:rPr>
          <w:rStyle w:val="Pogrubienie"/>
          <w:color w:val="984806" w:themeColor="accent6" w:themeShade="80"/>
        </w:rPr>
        <w:t>CELE OGÓLNE</w:t>
      </w:r>
      <w:r w:rsidRPr="00125004">
        <w:rPr>
          <w:color w:val="984806" w:themeColor="accent6" w:themeShade="80"/>
        </w:rPr>
        <w:t> </w:t>
      </w:r>
    </w:p>
    <w:p w:rsidR="00E33992" w:rsidRPr="00125004" w:rsidRDefault="00E33992" w:rsidP="00E33992">
      <w:pPr>
        <w:pStyle w:val="Bezodstpw"/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1)      wspomaganie dzieci w rozwijaniu uzdolnień oraz kształtowanie czynności  intelektualnych </w:t>
      </w:r>
    </w:p>
    <w:p w:rsidR="00E33992" w:rsidRPr="00125004" w:rsidRDefault="00E33992" w:rsidP="00E33992">
      <w:pPr>
        <w:pStyle w:val="Bezodstpw"/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         potrzebnych im w codziennych sytuacjach i w dalszej edukacji;</w:t>
      </w:r>
    </w:p>
    <w:p w:rsidR="00E33992" w:rsidRPr="00125004" w:rsidRDefault="00E33992" w:rsidP="00E33992">
      <w:pPr>
        <w:pStyle w:val="Bezodstpw"/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2)      wychowywanie dzieci tak, żeby lepiej orientowały się w tym, co dobre i co złe, potrafiły </w:t>
      </w:r>
    </w:p>
    <w:p w:rsidR="00E33992" w:rsidRPr="00125004" w:rsidRDefault="00E33992" w:rsidP="00E33992">
      <w:pPr>
        <w:pStyle w:val="Bezodstpw"/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         zgodnie bawić się i uczyć, kulturalnie zwracać się do innych w domu, w przedszkolu, na ulicy;</w:t>
      </w:r>
    </w:p>
    <w:p w:rsidR="00E33992" w:rsidRPr="00125004" w:rsidRDefault="00E33992" w:rsidP="00E33992">
      <w:pPr>
        <w:pStyle w:val="Bezodstpw"/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3)     kształtowanie u dzieci odporności emocjonalnej koniecznej do racjonalnego radzenia sobie w </w:t>
      </w:r>
    </w:p>
    <w:p w:rsidR="00E33992" w:rsidRPr="00125004" w:rsidRDefault="00E33992" w:rsidP="00E33992">
      <w:pPr>
        <w:pStyle w:val="Bezodstpw"/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         nowych i trudnych sytuacjach, w tym także do łagodniejszego znoszenia stresów i porażek</w:t>
      </w:r>
    </w:p>
    <w:p w:rsidR="00E33992" w:rsidRPr="00125004" w:rsidRDefault="00E33992" w:rsidP="00E33992">
      <w:pPr>
        <w:pStyle w:val="Bezodstpw"/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4)     rozwijanie umiejętności społecznych dzieci, które są niezbędne w poprawnych relacjach z </w:t>
      </w:r>
    </w:p>
    <w:p w:rsidR="00E33992" w:rsidRPr="00125004" w:rsidRDefault="00E33992" w:rsidP="00E33992">
      <w:pPr>
        <w:pStyle w:val="Bezodstpw"/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         dziećmi i dorosłymi;</w:t>
      </w:r>
    </w:p>
    <w:p w:rsidR="00E33992" w:rsidRPr="00125004" w:rsidRDefault="00E33992" w:rsidP="00E33992">
      <w:pPr>
        <w:pStyle w:val="Bezodstpw"/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5)     troska o zdrowie dzieci, ich rozwój fizyczny oraz sprawność fizyczną, aby chciały i mogły </w:t>
      </w:r>
    </w:p>
    <w:p w:rsidR="00E33992" w:rsidRPr="00125004" w:rsidRDefault="00E33992" w:rsidP="00E33992">
      <w:pPr>
        <w:pStyle w:val="Bezodstpw"/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         uczestniczyć w zabawach i grach sportowych;</w:t>
      </w:r>
    </w:p>
    <w:p w:rsidR="00E33992" w:rsidRPr="00125004" w:rsidRDefault="00E33992" w:rsidP="00E33992">
      <w:pPr>
        <w:pStyle w:val="Bezodstpw"/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6)     budowanie dziecięcej wiedzy o świecie społecznym, przyrodniczym i technicznym, a także </w:t>
      </w:r>
    </w:p>
    <w:p w:rsidR="00E33992" w:rsidRPr="00125004" w:rsidRDefault="00E33992" w:rsidP="00E33992">
      <w:pPr>
        <w:pStyle w:val="Bezodstpw"/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         rozwijanie umiejętności prezentowania swoich przemyśleń w sposób zrozumiały dla innych;</w:t>
      </w:r>
    </w:p>
    <w:p w:rsidR="00E33992" w:rsidRPr="00125004" w:rsidRDefault="00E33992" w:rsidP="00E33992">
      <w:pPr>
        <w:pStyle w:val="Bezodstpw"/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7)     wprowadzenie dzieci w świat wartości estetycznych i rozwijanie umiejętności wypowiadania </w:t>
      </w:r>
    </w:p>
    <w:p w:rsidR="00E33992" w:rsidRPr="00125004" w:rsidRDefault="00E33992" w:rsidP="00E33992">
      <w:pPr>
        <w:pStyle w:val="Bezodstpw"/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         się poprzez muzykę, małe formy teatralne oraz sztuki plastyczne;</w:t>
      </w:r>
    </w:p>
    <w:p w:rsidR="00E33992" w:rsidRPr="00125004" w:rsidRDefault="00E33992" w:rsidP="00E33992">
      <w:pPr>
        <w:pStyle w:val="Bezodstpw"/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8)      kształtowanie u dzieci poczucia przynależności społecznej: do rodziny, grupy rówieśniczej i </w:t>
      </w:r>
    </w:p>
    <w:p w:rsidR="00E33992" w:rsidRPr="00125004" w:rsidRDefault="00E33992" w:rsidP="00E33992">
      <w:pPr>
        <w:pStyle w:val="Bezodstpw"/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        wspólnoty narodowej;</w:t>
      </w:r>
    </w:p>
    <w:p w:rsidR="00E33992" w:rsidRPr="00125004" w:rsidRDefault="00E33992" w:rsidP="00E33992">
      <w:pPr>
        <w:pStyle w:val="Bezodstpw"/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9)      zapewnienie dzieciom lepszych szans edukacyjnych poprzez wspieranie ich ciekawości, </w:t>
      </w:r>
    </w:p>
    <w:p w:rsidR="00E33992" w:rsidRPr="00125004" w:rsidRDefault="00E33992" w:rsidP="00E33992">
      <w:pPr>
        <w:pStyle w:val="Bezodstpw"/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        aktywności i samodzielności, a także kształtowanie tych wiadomości i umiejętności, które są </w:t>
      </w:r>
    </w:p>
    <w:p w:rsidR="00E33992" w:rsidRPr="00125004" w:rsidRDefault="00E33992" w:rsidP="00E33992">
      <w:pPr>
        <w:pStyle w:val="Bezodstpw"/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        ważne w kształceniu w szkole. </w:t>
      </w:r>
    </w:p>
    <w:p w:rsidR="00FA1FAC" w:rsidRPr="00125004" w:rsidRDefault="00FA1FAC" w:rsidP="00FA1FAC">
      <w:pPr>
        <w:pStyle w:val="Bezodstpw"/>
        <w:rPr>
          <w:rStyle w:val="Pogrubienie"/>
          <w:rFonts w:ascii="Times New Roman" w:hAnsi="Times New Roman"/>
          <w:szCs w:val="28"/>
        </w:rPr>
      </w:pPr>
    </w:p>
    <w:p w:rsidR="00B32A3A" w:rsidRPr="00125004" w:rsidRDefault="00B32A3A" w:rsidP="00B32A3A">
      <w:pPr>
        <w:pStyle w:val="Bezodstpw"/>
        <w:rPr>
          <w:rFonts w:ascii="Times New Roman" w:hAnsi="Times New Roman"/>
          <w:sz w:val="24"/>
          <w:szCs w:val="24"/>
        </w:rPr>
      </w:pPr>
      <w:r w:rsidRPr="00125004">
        <w:rPr>
          <w:rStyle w:val="Pogrubienie"/>
          <w:rFonts w:ascii="Times New Roman" w:hAnsi="Times New Roman"/>
          <w:sz w:val="24"/>
          <w:szCs w:val="24"/>
        </w:rPr>
        <w:lastRenderedPageBreak/>
        <w:t xml:space="preserve">KIERUNKI REALIZACJI KONCEPCJI: </w:t>
      </w:r>
    </w:p>
    <w:p w:rsidR="00B32A3A" w:rsidRPr="00125004" w:rsidRDefault="00B32A3A" w:rsidP="00B32A3A">
      <w:pPr>
        <w:pStyle w:val="NormalnyWeb"/>
      </w:pPr>
      <w:r w:rsidRPr="00125004">
        <w:rPr>
          <w:rStyle w:val="Pogrubienie"/>
          <w:color w:val="auto"/>
        </w:rPr>
        <w:t>Podejmuj</w:t>
      </w:r>
      <w:r w:rsidRPr="00125004">
        <w:t>ą</w:t>
      </w:r>
      <w:r w:rsidRPr="00125004">
        <w:rPr>
          <w:rStyle w:val="Pogrubienie"/>
          <w:color w:val="auto"/>
        </w:rPr>
        <w:t>c kolejne działania zmierzające ku systematycznemu rozwojowi placówki, chcemy utrzymać dotychczasowy kierunek działa</w:t>
      </w:r>
      <w:r w:rsidRPr="00125004">
        <w:t>ń.</w:t>
      </w:r>
    </w:p>
    <w:p w:rsidR="00B32A3A" w:rsidRPr="00125004" w:rsidRDefault="00B32A3A" w:rsidP="00B32A3A">
      <w:pPr>
        <w:pStyle w:val="Bezodstpw"/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Tworząc Koncepcję pracy, uwzględniono mocne i słabe strony placówki, potrzeby środowiska lokalnego, możliwości  kadrowe, bazę i Statut Przedszkola. Na podstawie wyników prowadzonej  analizy zostały podjęte działania zmierzające do osiągnięcia określonych zadań i celów głównych:</w:t>
      </w:r>
    </w:p>
    <w:p w:rsidR="00B32A3A" w:rsidRPr="00125004" w:rsidRDefault="00B32A3A" w:rsidP="00B32A3A">
      <w:pPr>
        <w:pStyle w:val="Bezodstpw"/>
        <w:rPr>
          <w:rFonts w:ascii="Times New Roman" w:hAnsi="Times New Roman"/>
        </w:rPr>
      </w:pPr>
    </w:p>
    <w:p w:rsidR="00B32A3A" w:rsidRPr="00125004" w:rsidRDefault="00B32A3A" w:rsidP="003B46C0">
      <w:pPr>
        <w:pStyle w:val="Bezodstpw"/>
        <w:numPr>
          <w:ilvl w:val="0"/>
          <w:numId w:val="4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Realizacja założeń reformy programowej.</w:t>
      </w:r>
    </w:p>
    <w:p w:rsidR="00B32A3A" w:rsidRPr="009707BB" w:rsidRDefault="00B32A3A" w:rsidP="009707BB">
      <w:pPr>
        <w:pStyle w:val="Bezodstpw"/>
        <w:numPr>
          <w:ilvl w:val="0"/>
          <w:numId w:val="4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Dbanie o zapewnienie dzieciom funkcji opiekuńczych, wychowawczych i kształcących, a także </w:t>
      </w:r>
      <w:r w:rsidRPr="009707BB">
        <w:rPr>
          <w:rFonts w:ascii="Times New Roman" w:hAnsi="Times New Roman"/>
        </w:rPr>
        <w:t>możliwości wspólnej zabawy i nauki w warunkach bezpiecznych, przyjaznych i dostosowanych do ich potrzeb rozwojowych.</w:t>
      </w:r>
    </w:p>
    <w:p w:rsidR="00B32A3A" w:rsidRPr="00125004" w:rsidRDefault="00B32A3A" w:rsidP="003B46C0">
      <w:pPr>
        <w:pStyle w:val="Bezodstpw"/>
        <w:numPr>
          <w:ilvl w:val="0"/>
          <w:numId w:val="4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Dbanie o dobrą opinię przedszkola i wysoki poziom pracy dydaktyczno-wychowawczo- </w:t>
      </w:r>
    </w:p>
    <w:p w:rsidR="00B32A3A" w:rsidRPr="00125004" w:rsidRDefault="00B32A3A" w:rsidP="003B46C0">
      <w:pPr>
        <w:pStyle w:val="Bezodstpw"/>
        <w:numPr>
          <w:ilvl w:val="0"/>
          <w:numId w:val="4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opiekuńczej, a także atrakcyjną ofertę edukacyjną.</w:t>
      </w:r>
    </w:p>
    <w:p w:rsidR="00B32A3A" w:rsidRPr="00125004" w:rsidRDefault="009707BB" w:rsidP="003B46C0">
      <w:pPr>
        <w:pStyle w:val="Bezodstpw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Ścisłej współpracy</w:t>
      </w:r>
      <w:r w:rsidR="00B32A3A" w:rsidRPr="00125004">
        <w:rPr>
          <w:rFonts w:ascii="Times New Roman" w:hAnsi="Times New Roman"/>
        </w:rPr>
        <w:t xml:space="preserve"> z rodzicami, jako współpartnerami w procesie edukacji i wychowania dzieci.</w:t>
      </w:r>
    </w:p>
    <w:p w:rsidR="00B32A3A" w:rsidRPr="00125004" w:rsidRDefault="009707BB" w:rsidP="003B46C0">
      <w:pPr>
        <w:pStyle w:val="Bezodstpw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Realizacji</w:t>
      </w:r>
      <w:r w:rsidR="00B32A3A" w:rsidRPr="00125004">
        <w:rPr>
          <w:rFonts w:ascii="Times New Roman" w:hAnsi="Times New Roman"/>
        </w:rPr>
        <w:t xml:space="preserve"> programów własnych.</w:t>
      </w:r>
    </w:p>
    <w:p w:rsidR="00B32A3A" w:rsidRPr="00125004" w:rsidRDefault="00B32A3A" w:rsidP="003B46C0">
      <w:pPr>
        <w:pStyle w:val="Bezodstpw"/>
        <w:numPr>
          <w:ilvl w:val="0"/>
          <w:numId w:val="4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Promowanie zdrowego stylu życia dziecka w domu i w przedszkolu.</w:t>
      </w:r>
    </w:p>
    <w:p w:rsidR="00B32A3A" w:rsidRPr="00125004" w:rsidRDefault="00B32A3A" w:rsidP="003B46C0">
      <w:pPr>
        <w:pStyle w:val="Bezodstpw"/>
        <w:numPr>
          <w:ilvl w:val="0"/>
          <w:numId w:val="4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Zachęcanie i inspirowanie nauczycielek do tworzenia nowatorskiego i twórczego stylu pracy.</w:t>
      </w:r>
    </w:p>
    <w:p w:rsidR="00B32A3A" w:rsidRPr="00125004" w:rsidRDefault="00B32A3A" w:rsidP="003B46C0">
      <w:pPr>
        <w:pStyle w:val="Bezodstpw"/>
        <w:numPr>
          <w:ilvl w:val="0"/>
          <w:numId w:val="4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Ścisła współpraca z lokalnymi placówkami oświatowymi, organizacjami i instytucjami </w:t>
      </w:r>
    </w:p>
    <w:p w:rsidR="00B32A3A" w:rsidRPr="00125004" w:rsidRDefault="00B32A3A" w:rsidP="009707BB">
      <w:pPr>
        <w:pStyle w:val="Bezodstpw"/>
        <w:ind w:left="720"/>
        <w:rPr>
          <w:rFonts w:ascii="Times New Roman" w:hAnsi="Times New Roman"/>
        </w:rPr>
      </w:pPr>
      <w:r w:rsidRPr="00125004">
        <w:rPr>
          <w:rFonts w:ascii="Times New Roman" w:hAnsi="Times New Roman"/>
        </w:rPr>
        <w:t>działającymi na terenie Miasta Brzeziny.</w:t>
      </w:r>
    </w:p>
    <w:p w:rsidR="00B32A3A" w:rsidRPr="00125004" w:rsidRDefault="00B32A3A" w:rsidP="003B46C0">
      <w:pPr>
        <w:pStyle w:val="Bezodstpw"/>
        <w:numPr>
          <w:ilvl w:val="0"/>
          <w:numId w:val="4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Promowanie wychowania przedszkolnego, przekonując rodziców o tym, że nawet małe dziecko stale się uczy i warto mu te naukę urozmaicić oraz wesprzeć profesjonalną edukacją przedszkolną, podkreślając, że umiejętności, które małe dzieci wyniosą z przedszkola, zaowocują w szkole</w:t>
      </w:r>
      <w:r w:rsidRPr="00125004">
        <w:rPr>
          <w:rFonts w:ascii="Times New Roman" w:hAnsi="Times New Roman"/>
          <w:b/>
          <w:bCs/>
        </w:rPr>
        <w:t xml:space="preserve"> </w:t>
      </w:r>
    </w:p>
    <w:p w:rsidR="00CD35B1" w:rsidRPr="00CD35B1" w:rsidRDefault="00CD35B1" w:rsidP="00CD35B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</w:t>
      </w:r>
      <w:r w:rsidRPr="00CD35B1">
        <w:rPr>
          <w:rFonts w:ascii="Times New Roman" w:hAnsi="Times New Roman" w:cs="Times New Roman"/>
        </w:rPr>
        <w:t>odnoszenie świadomości dzieci w zakresie zdrowego odżywiania i higieny.</w:t>
      </w:r>
    </w:p>
    <w:p w:rsidR="00CD35B1" w:rsidRPr="00CD35B1" w:rsidRDefault="00CD35B1" w:rsidP="00CD35B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CD35B1">
        <w:rPr>
          <w:rFonts w:ascii="Times New Roman" w:hAnsi="Times New Roman" w:cs="Times New Roman"/>
        </w:rPr>
        <w:t>Samodzielne przygotowywanie prostych ,zdrowych posiłków.</w:t>
      </w:r>
    </w:p>
    <w:p w:rsidR="00CD35B1" w:rsidRPr="00CD35B1" w:rsidRDefault="00CD35B1" w:rsidP="00CD35B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CD35B1">
        <w:rPr>
          <w:rFonts w:ascii="Times New Roman" w:hAnsi="Times New Roman" w:cs="Times New Roman"/>
        </w:rPr>
        <w:t>Angażowanie rodziców w podejmowanie działań w zakresie promocji zdrowia.</w:t>
      </w:r>
    </w:p>
    <w:p w:rsidR="00CD35B1" w:rsidRPr="00CD35B1" w:rsidRDefault="00CD35B1" w:rsidP="00CD35B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CD35B1">
        <w:rPr>
          <w:rFonts w:ascii="Times New Roman" w:hAnsi="Times New Roman" w:cs="Times New Roman"/>
        </w:rPr>
        <w:t>Zmiana nawyków żywieniowych rodzin wychowanków.</w:t>
      </w:r>
    </w:p>
    <w:p w:rsidR="00CD35B1" w:rsidRPr="00CD35B1" w:rsidRDefault="00CD35B1" w:rsidP="00CD35B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CD35B1">
        <w:rPr>
          <w:rFonts w:ascii="Times New Roman" w:hAnsi="Times New Roman" w:cs="Times New Roman"/>
        </w:rPr>
        <w:t>Zapobieganie nadwadze i otyłości u dzieci.</w:t>
      </w:r>
    </w:p>
    <w:p w:rsidR="00154D77" w:rsidRPr="00125004" w:rsidRDefault="00154D77" w:rsidP="00E33992">
      <w:pPr>
        <w:pStyle w:val="Bezodstpw"/>
        <w:rPr>
          <w:rFonts w:ascii="Times New Roman" w:hAnsi="Times New Roman"/>
        </w:rPr>
      </w:pPr>
    </w:p>
    <w:p w:rsidR="00154D77" w:rsidRPr="00125004" w:rsidRDefault="00154D77" w:rsidP="00154D77">
      <w:pPr>
        <w:pStyle w:val="Bezodstpw"/>
        <w:rPr>
          <w:rFonts w:ascii="Times New Roman" w:hAnsi="Times New Roman"/>
        </w:rPr>
      </w:pPr>
      <w:r w:rsidRPr="00125004">
        <w:rPr>
          <w:rFonts w:ascii="Times New Roman" w:hAnsi="Times New Roman"/>
        </w:rPr>
        <w:t> </w:t>
      </w:r>
    </w:p>
    <w:p w:rsidR="00154D77" w:rsidRDefault="00154D77" w:rsidP="00154D77">
      <w:pPr>
        <w:pStyle w:val="Bezodstpw"/>
        <w:rPr>
          <w:rStyle w:val="Pogrubienie"/>
          <w:rFonts w:ascii="Times New Roman" w:hAnsi="Times New Roman"/>
        </w:rPr>
      </w:pPr>
      <w:r w:rsidRPr="00125004">
        <w:rPr>
          <w:rStyle w:val="Pogrubienie"/>
          <w:rFonts w:ascii="Times New Roman" w:hAnsi="Times New Roman"/>
        </w:rPr>
        <w:t>W naszym Przedszkolu DZIECKO:</w:t>
      </w:r>
    </w:p>
    <w:p w:rsidR="00125004" w:rsidRPr="00125004" w:rsidRDefault="00125004" w:rsidP="00154D77">
      <w:pPr>
        <w:pStyle w:val="Bezodstpw"/>
        <w:rPr>
          <w:rFonts w:ascii="Times New Roman" w:hAnsi="Times New Roman"/>
        </w:rPr>
      </w:pPr>
    </w:p>
    <w:p w:rsidR="00154D77" w:rsidRPr="00125004" w:rsidRDefault="00154D77" w:rsidP="003B46C0">
      <w:pPr>
        <w:pStyle w:val="Bezodstpw"/>
        <w:numPr>
          <w:ilvl w:val="0"/>
          <w:numId w:val="5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Poznaje swoje prawa i obowiązki.</w:t>
      </w:r>
    </w:p>
    <w:p w:rsidR="00154D77" w:rsidRPr="00125004" w:rsidRDefault="00154D77" w:rsidP="003B46C0">
      <w:pPr>
        <w:pStyle w:val="Bezodstpw"/>
        <w:numPr>
          <w:ilvl w:val="0"/>
          <w:numId w:val="5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Czuje się bezpiecznie.</w:t>
      </w:r>
    </w:p>
    <w:p w:rsidR="00154D77" w:rsidRPr="00125004" w:rsidRDefault="00154D77" w:rsidP="003B46C0">
      <w:pPr>
        <w:pStyle w:val="Bezodstpw"/>
        <w:numPr>
          <w:ilvl w:val="0"/>
          <w:numId w:val="5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Rozwija się twórczo i jest samodzielne.</w:t>
      </w:r>
    </w:p>
    <w:p w:rsidR="00154D77" w:rsidRPr="00125004" w:rsidRDefault="00154D77" w:rsidP="003B46C0">
      <w:pPr>
        <w:pStyle w:val="Bezodstpw"/>
        <w:numPr>
          <w:ilvl w:val="0"/>
          <w:numId w:val="5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Ma możliwość indywidualnego rozwoju i osiąga sukces.</w:t>
      </w:r>
    </w:p>
    <w:p w:rsidR="00154D77" w:rsidRPr="00125004" w:rsidRDefault="00154D77" w:rsidP="003B46C0">
      <w:pPr>
        <w:pStyle w:val="Bezodstpw"/>
        <w:numPr>
          <w:ilvl w:val="0"/>
          <w:numId w:val="5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Uczy się dostrzegać swoje mocne strony.</w:t>
      </w:r>
    </w:p>
    <w:p w:rsidR="00154D77" w:rsidRPr="00125004" w:rsidRDefault="00154D77" w:rsidP="003B46C0">
      <w:pPr>
        <w:pStyle w:val="Bezodstpw"/>
        <w:numPr>
          <w:ilvl w:val="0"/>
          <w:numId w:val="5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Buduje pozytywny obraz samego siebie.</w:t>
      </w:r>
    </w:p>
    <w:p w:rsidR="00154D77" w:rsidRPr="00125004" w:rsidRDefault="00154D77" w:rsidP="003B46C0">
      <w:pPr>
        <w:pStyle w:val="Bezodstpw"/>
        <w:numPr>
          <w:ilvl w:val="0"/>
          <w:numId w:val="5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Uczy się dostrzegać potrzeby innych ludzi.</w:t>
      </w:r>
    </w:p>
    <w:p w:rsidR="00154D77" w:rsidRPr="00125004" w:rsidRDefault="00154D77" w:rsidP="003B46C0">
      <w:pPr>
        <w:pStyle w:val="NormalnyWeb"/>
        <w:numPr>
          <w:ilvl w:val="0"/>
          <w:numId w:val="5"/>
        </w:numPr>
        <w:spacing w:before="0" w:beforeAutospacing="0" w:after="0" w:afterAutospacing="0"/>
      </w:pPr>
      <w:r w:rsidRPr="00125004">
        <w:t>Osiąga gotowość szkolną na wysokim poziomie</w:t>
      </w:r>
    </w:p>
    <w:p w:rsidR="00125004" w:rsidRDefault="00154D77" w:rsidP="003B46C0">
      <w:pPr>
        <w:pStyle w:val="NormalnyWeb"/>
        <w:numPr>
          <w:ilvl w:val="0"/>
          <w:numId w:val="5"/>
        </w:numPr>
        <w:spacing w:before="0" w:beforeAutospacing="0" w:after="0" w:afterAutospacing="0"/>
      </w:pPr>
      <w:r w:rsidRPr="00125004">
        <w:t xml:space="preserve">Aktywnie uczestniczące w życiu przedszkola </w:t>
      </w:r>
    </w:p>
    <w:p w:rsidR="00154D77" w:rsidRDefault="00154D77" w:rsidP="003B46C0">
      <w:pPr>
        <w:pStyle w:val="NormalnyWeb"/>
        <w:numPr>
          <w:ilvl w:val="0"/>
          <w:numId w:val="5"/>
        </w:numPr>
        <w:spacing w:before="0" w:beforeAutospacing="0" w:after="0" w:afterAutospacing="0"/>
      </w:pPr>
      <w:r w:rsidRPr="00125004">
        <w:t>Zasady bezpie</w:t>
      </w:r>
      <w:r w:rsidR="00CD35B1">
        <w:t>czeństwa, zasad higieny, dbałości</w:t>
      </w:r>
      <w:r w:rsidRPr="00125004">
        <w:t xml:space="preserve"> o zdrowie i sprawność fizyczną </w:t>
      </w:r>
    </w:p>
    <w:p w:rsidR="00CD35B1" w:rsidRPr="00CD35B1" w:rsidRDefault="00CD35B1" w:rsidP="00CD35B1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CD35B1">
        <w:rPr>
          <w:rFonts w:ascii="Times New Roman" w:hAnsi="Times New Roman" w:cs="Times New Roman"/>
        </w:rPr>
        <w:t>Rozumienie zło  wynikające</w:t>
      </w:r>
      <w:r>
        <w:rPr>
          <w:rFonts w:ascii="Times New Roman" w:hAnsi="Times New Roman" w:cs="Times New Roman"/>
        </w:rPr>
        <w:t xml:space="preserve">  z nieprawidłowego odżywiania</w:t>
      </w:r>
    </w:p>
    <w:p w:rsidR="00154D77" w:rsidRPr="00125004" w:rsidRDefault="00154D77" w:rsidP="00CD35B1">
      <w:pPr>
        <w:pStyle w:val="NormalnyWeb"/>
        <w:numPr>
          <w:ilvl w:val="0"/>
          <w:numId w:val="5"/>
        </w:numPr>
        <w:spacing w:before="0" w:beforeAutospacing="0" w:after="0" w:afterAutospacing="0"/>
      </w:pPr>
      <w:r w:rsidRPr="00125004">
        <w:t xml:space="preserve">Zasady kultury współżycia, postępowania , </w:t>
      </w:r>
    </w:p>
    <w:p w:rsidR="00154D77" w:rsidRPr="00125004" w:rsidRDefault="00154D77" w:rsidP="00CD35B1">
      <w:pPr>
        <w:pStyle w:val="NormalnyWeb"/>
        <w:numPr>
          <w:ilvl w:val="0"/>
          <w:numId w:val="5"/>
        </w:numPr>
        <w:spacing w:before="0" w:beforeAutospacing="0" w:after="0" w:afterAutospacing="0"/>
      </w:pPr>
      <w:r w:rsidRPr="00125004">
        <w:t xml:space="preserve">Kulturę i dziedzictwo własnego regionu, symbole narodowe, </w:t>
      </w:r>
    </w:p>
    <w:p w:rsidR="00154D77" w:rsidRPr="00125004" w:rsidRDefault="00154D77" w:rsidP="003B46C0">
      <w:pPr>
        <w:pStyle w:val="NormalnyWeb"/>
        <w:numPr>
          <w:ilvl w:val="0"/>
          <w:numId w:val="5"/>
        </w:numPr>
        <w:spacing w:before="0" w:beforeAutospacing="0" w:after="0" w:afterAutospacing="0"/>
      </w:pPr>
      <w:r w:rsidRPr="00125004">
        <w:t xml:space="preserve">Potrzebę szanowania przyrody i środowiska (prezentuje postawę proekologiczną); </w:t>
      </w:r>
    </w:p>
    <w:p w:rsidR="00154D77" w:rsidRPr="00125004" w:rsidRDefault="00154D77" w:rsidP="00154D77">
      <w:pPr>
        <w:pStyle w:val="NormalnyWeb"/>
        <w:spacing w:before="0" w:beforeAutospacing="0" w:after="0" w:afterAutospacing="0"/>
        <w:rPr>
          <w:b/>
        </w:rPr>
      </w:pPr>
    </w:p>
    <w:p w:rsidR="009707BB" w:rsidRDefault="009707BB" w:rsidP="00154D77">
      <w:pPr>
        <w:pStyle w:val="NormalnyWeb"/>
        <w:spacing w:before="0" w:beforeAutospacing="0" w:after="0" w:afterAutospacing="0"/>
        <w:rPr>
          <w:b/>
        </w:rPr>
      </w:pPr>
    </w:p>
    <w:p w:rsidR="009707BB" w:rsidRDefault="009707BB" w:rsidP="00154D77">
      <w:pPr>
        <w:pStyle w:val="NormalnyWeb"/>
        <w:spacing w:before="0" w:beforeAutospacing="0" w:after="0" w:afterAutospacing="0"/>
        <w:rPr>
          <w:b/>
        </w:rPr>
      </w:pPr>
    </w:p>
    <w:p w:rsidR="00154D77" w:rsidRPr="00125004" w:rsidRDefault="00154D77" w:rsidP="00154D77">
      <w:pPr>
        <w:pStyle w:val="NormalnyWeb"/>
        <w:spacing w:before="0" w:beforeAutospacing="0" w:after="0" w:afterAutospacing="0"/>
        <w:rPr>
          <w:b/>
        </w:rPr>
      </w:pPr>
      <w:r w:rsidRPr="00125004">
        <w:rPr>
          <w:b/>
        </w:rPr>
        <w:lastRenderedPageBreak/>
        <w:t xml:space="preserve">Nie obawia się: </w:t>
      </w:r>
    </w:p>
    <w:p w:rsidR="00154D77" w:rsidRPr="00125004" w:rsidRDefault="00154D77" w:rsidP="003B46C0">
      <w:pPr>
        <w:pStyle w:val="NormalnyWeb"/>
        <w:numPr>
          <w:ilvl w:val="0"/>
          <w:numId w:val="6"/>
        </w:numPr>
        <w:spacing w:after="0" w:afterAutospacing="0"/>
      </w:pPr>
      <w:r w:rsidRPr="00125004">
        <w:t xml:space="preserve">Występować publicznie – reprezentować grupę, przedszkole, </w:t>
      </w:r>
    </w:p>
    <w:p w:rsidR="00154D77" w:rsidRPr="00125004" w:rsidRDefault="00154D77" w:rsidP="003B46C0">
      <w:pPr>
        <w:pStyle w:val="NormalnyWeb"/>
        <w:numPr>
          <w:ilvl w:val="0"/>
          <w:numId w:val="6"/>
        </w:numPr>
        <w:spacing w:after="0" w:afterAutospacing="0"/>
      </w:pPr>
      <w:r w:rsidRPr="00125004">
        <w:t xml:space="preserve">Chwalić się swoimi pomysłami, osiągnięciami artystycznymi, sportowymi, sukcesami, </w:t>
      </w:r>
    </w:p>
    <w:p w:rsidR="00154D77" w:rsidRPr="00125004" w:rsidRDefault="00154D77" w:rsidP="003B46C0">
      <w:pPr>
        <w:pStyle w:val="NormalnyWeb"/>
        <w:numPr>
          <w:ilvl w:val="0"/>
          <w:numId w:val="6"/>
        </w:numPr>
        <w:spacing w:after="0" w:afterAutospacing="0"/>
      </w:pPr>
      <w:r w:rsidRPr="00125004">
        <w:t xml:space="preserve">Wykazać inicjatywy w działaniu, </w:t>
      </w:r>
    </w:p>
    <w:p w:rsidR="00154D77" w:rsidRPr="00125004" w:rsidRDefault="00154D77" w:rsidP="003B46C0">
      <w:pPr>
        <w:pStyle w:val="NormalnyWeb"/>
        <w:numPr>
          <w:ilvl w:val="0"/>
          <w:numId w:val="6"/>
        </w:numPr>
        <w:spacing w:after="0" w:afterAutospacing="0"/>
      </w:pPr>
      <w:r w:rsidRPr="00125004">
        <w:t>Wyrażania swoich uczuć,</w:t>
      </w:r>
    </w:p>
    <w:p w:rsidR="009707BB" w:rsidRDefault="009707BB" w:rsidP="00154D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4D77" w:rsidRPr="00125004" w:rsidRDefault="00154D77" w:rsidP="00154D77">
      <w:pPr>
        <w:rPr>
          <w:rFonts w:ascii="Times New Roman" w:hAnsi="Times New Roman" w:cs="Times New Roman"/>
          <w:b/>
          <w:color w:val="0070C0"/>
        </w:rPr>
      </w:pPr>
      <w:r w:rsidRPr="00125004">
        <w:rPr>
          <w:rFonts w:ascii="Times New Roman" w:hAnsi="Times New Roman" w:cs="Times New Roman"/>
        </w:rPr>
        <w:t> </w:t>
      </w:r>
      <w:r w:rsidRPr="00125004">
        <w:rPr>
          <w:rFonts w:ascii="Times New Roman" w:hAnsi="Times New Roman" w:cs="Times New Roman"/>
          <w:b/>
          <w:color w:val="0070C0"/>
        </w:rPr>
        <w:t>SYLWETKA ABSOLWENTA PRZEDSZKOLA</w:t>
      </w:r>
    </w:p>
    <w:p w:rsidR="00154D77" w:rsidRPr="00125004" w:rsidRDefault="00154D77" w:rsidP="00154D77">
      <w:pPr>
        <w:ind w:left="720"/>
        <w:jc w:val="both"/>
        <w:rPr>
          <w:rFonts w:ascii="Times New Roman" w:hAnsi="Times New Roman" w:cs="Times New Roman"/>
          <w:color w:val="00B050"/>
        </w:rPr>
      </w:pPr>
    </w:p>
    <w:p w:rsidR="00154D77" w:rsidRPr="00125004" w:rsidRDefault="004F1546" w:rsidP="00154D77">
      <w:pPr>
        <w:jc w:val="both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noProof/>
          <w:color w:val="00B050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7" type="#_x0000_t106" style="position:absolute;left:0;text-align:left;margin-left:84.4pt;margin-top:8.75pt;width:123pt;height:81.75pt;z-index:251675648" adj="14786,30280" filled="f" strokeweight="2.25pt">
            <v:textbox>
              <w:txbxContent>
                <w:p w:rsidR="00154D77" w:rsidRPr="005B23DB" w:rsidRDefault="00154D77" w:rsidP="00154D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154D77" w:rsidRPr="005B23DB" w:rsidRDefault="00154D77" w:rsidP="00154D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23DB">
                    <w:rPr>
                      <w:b/>
                      <w:sz w:val="20"/>
                      <w:szCs w:val="20"/>
                    </w:rPr>
                    <w:t>TWÓRCZY</w:t>
                  </w:r>
                </w:p>
              </w:txbxContent>
            </v:textbox>
          </v:shape>
        </w:pict>
      </w:r>
    </w:p>
    <w:p w:rsidR="00154D77" w:rsidRPr="00125004" w:rsidRDefault="004F1546" w:rsidP="00154D77">
      <w:pPr>
        <w:ind w:left="720"/>
        <w:jc w:val="both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noProof/>
        </w:rPr>
        <w:pict>
          <v:shape id="_x0000_s1038" type="#_x0000_t106" style="position:absolute;left:0;text-align:left;margin-left:241.15pt;margin-top:6.15pt;width:123pt;height:81.75pt;rotation:761893fd;z-index:251676672" adj="7776,32833" filled="f" strokeweight="2.25pt">
            <v:textbox style="mso-next-textbox:#_x0000_s1038">
              <w:txbxContent>
                <w:p w:rsidR="00154D77" w:rsidRPr="005B23DB" w:rsidRDefault="00154D77" w:rsidP="00154D77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B23DB">
                    <w:rPr>
                      <w:b/>
                      <w:sz w:val="14"/>
                      <w:szCs w:val="14"/>
                    </w:rPr>
                    <w:t>UCZCIWY</w:t>
                  </w:r>
                </w:p>
                <w:p w:rsidR="00154D77" w:rsidRPr="005B23DB" w:rsidRDefault="00154D77" w:rsidP="00154D77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  <w:p w:rsidR="00154D77" w:rsidRPr="005B23DB" w:rsidRDefault="00154D77" w:rsidP="00154D77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B23DB">
                    <w:rPr>
                      <w:b/>
                      <w:sz w:val="14"/>
                      <w:szCs w:val="14"/>
                    </w:rPr>
                    <w:t>PRAWDOMÓWNY</w:t>
                  </w:r>
                </w:p>
              </w:txbxContent>
            </v:textbox>
          </v:shape>
        </w:pict>
      </w:r>
    </w:p>
    <w:p w:rsidR="00154D77" w:rsidRPr="00125004" w:rsidRDefault="00154D77" w:rsidP="00154D77">
      <w:pPr>
        <w:ind w:left="720"/>
        <w:jc w:val="both"/>
        <w:rPr>
          <w:rFonts w:ascii="Times New Roman" w:hAnsi="Times New Roman" w:cs="Times New Roman"/>
          <w:color w:val="00B050"/>
        </w:rPr>
      </w:pPr>
    </w:p>
    <w:p w:rsidR="00154D77" w:rsidRPr="00125004" w:rsidRDefault="00154D77" w:rsidP="00154D77">
      <w:pPr>
        <w:ind w:left="720"/>
        <w:jc w:val="both"/>
        <w:rPr>
          <w:rFonts w:ascii="Times New Roman" w:hAnsi="Times New Roman" w:cs="Times New Roman"/>
          <w:color w:val="00B050"/>
        </w:rPr>
      </w:pPr>
    </w:p>
    <w:p w:rsidR="00154D77" w:rsidRPr="00125004" w:rsidRDefault="00154D77" w:rsidP="00154D77">
      <w:pPr>
        <w:ind w:left="720"/>
        <w:jc w:val="both"/>
        <w:rPr>
          <w:rFonts w:ascii="Times New Roman" w:hAnsi="Times New Roman" w:cs="Times New Roman"/>
          <w:color w:val="00B050"/>
        </w:rPr>
      </w:pPr>
    </w:p>
    <w:p w:rsidR="00154D77" w:rsidRPr="00125004" w:rsidRDefault="004F1546" w:rsidP="00154D77">
      <w:pPr>
        <w:ind w:left="720"/>
        <w:jc w:val="both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b/>
          <w:noProof/>
        </w:rPr>
        <w:pict>
          <v:shape id="_x0000_s1040" type="#_x0000_t106" style="position:absolute;left:0;text-align:left;margin-left:-47.6pt;margin-top:19.95pt;width:132pt;height:81.75pt;z-index:251678720" adj="29978,18390" filled="f" strokeweight="2.25pt">
            <v:textbox style="mso-next-textbox:#_x0000_s1040">
              <w:txbxContent>
                <w:p w:rsidR="00154D77" w:rsidRDefault="00154D77" w:rsidP="00154D7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154D77" w:rsidRPr="005B23DB" w:rsidRDefault="00154D77" w:rsidP="00154D7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TOLERANCYJNY</w:t>
                  </w:r>
                </w:p>
              </w:txbxContent>
            </v:textbox>
          </v:shape>
        </w:pict>
      </w:r>
    </w:p>
    <w:p w:rsidR="00154D77" w:rsidRPr="00125004" w:rsidRDefault="004F1546" w:rsidP="00154D77">
      <w:pPr>
        <w:ind w:left="720"/>
        <w:jc w:val="both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noProof/>
          <w:color w:val="00B050"/>
        </w:rPr>
        <w:pict>
          <v:shape id="_x0000_s1039" type="#_x0000_t106" style="position:absolute;left:0;text-align:left;margin-left:382.9pt;margin-top:8.9pt;width:123pt;height:81.75pt;rotation:1728133fd;z-index:251677696" adj="-2953,28329" filled="f" strokeweight="2.25pt">
            <v:textbox style="mso-next-textbox:#_x0000_s1039">
              <w:txbxContent>
                <w:p w:rsidR="00154D77" w:rsidRPr="00A11548" w:rsidRDefault="00154D77" w:rsidP="00154D77">
                  <w:pPr>
                    <w:rPr>
                      <w:sz w:val="14"/>
                      <w:szCs w:val="14"/>
                    </w:rPr>
                  </w:pPr>
                </w:p>
                <w:p w:rsidR="00154D77" w:rsidRPr="005B23DB" w:rsidRDefault="00154D77" w:rsidP="00154D77">
                  <w:pPr>
                    <w:rPr>
                      <w:b/>
                      <w:sz w:val="14"/>
                      <w:szCs w:val="14"/>
                    </w:rPr>
                  </w:pPr>
                  <w:r w:rsidRPr="005B23DB">
                    <w:rPr>
                      <w:b/>
                      <w:sz w:val="14"/>
                      <w:szCs w:val="14"/>
                    </w:rPr>
                    <w:t xml:space="preserve">ODPOWIEDZIALNY </w:t>
                  </w:r>
                </w:p>
                <w:p w:rsidR="00154D77" w:rsidRPr="005B23DB" w:rsidRDefault="00154D77" w:rsidP="00154D77">
                  <w:pPr>
                    <w:rPr>
                      <w:b/>
                      <w:sz w:val="14"/>
                      <w:szCs w:val="14"/>
                    </w:rPr>
                  </w:pPr>
                </w:p>
                <w:p w:rsidR="00154D77" w:rsidRPr="005B23DB" w:rsidRDefault="00154D77" w:rsidP="00154D77">
                  <w:pPr>
                    <w:rPr>
                      <w:b/>
                      <w:sz w:val="16"/>
                      <w:szCs w:val="16"/>
                    </w:rPr>
                  </w:pPr>
                  <w:r w:rsidRPr="005B23DB">
                    <w:rPr>
                      <w:b/>
                      <w:sz w:val="16"/>
                      <w:szCs w:val="16"/>
                    </w:rPr>
                    <w:t>SAMODZIELNY</w:t>
                  </w:r>
                </w:p>
              </w:txbxContent>
            </v:textbox>
          </v:shape>
        </w:pict>
      </w:r>
    </w:p>
    <w:p w:rsidR="00154D77" w:rsidRPr="00125004" w:rsidRDefault="00154D77" w:rsidP="00154D77">
      <w:pPr>
        <w:ind w:left="720"/>
        <w:jc w:val="both"/>
        <w:rPr>
          <w:rFonts w:ascii="Times New Roman" w:hAnsi="Times New Roman" w:cs="Times New Roman"/>
          <w:color w:val="00B050"/>
        </w:rPr>
      </w:pPr>
      <w:r w:rsidRPr="0012500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1319530</wp:posOffset>
            </wp:positionH>
            <wp:positionV relativeFrom="paragraph">
              <wp:posOffset>226695</wp:posOffset>
            </wp:positionV>
            <wp:extent cx="3438525" cy="3019425"/>
            <wp:effectExtent l="0" t="0" r="0" b="0"/>
            <wp:wrapNone/>
            <wp:docPr id="4" name="Obraz 2" descr="logo przedsz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rzedszkol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4D77" w:rsidRPr="00125004" w:rsidRDefault="00154D77" w:rsidP="00154D77">
      <w:pPr>
        <w:ind w:left="720"/>
        <w:jc w:val="both"/>
        <w:rPr>
          <w:rFonts w:ascii="Times New Roman" w:hAnsi="Times New Roman" w:cs="Times New Roman"/>
          <w:color w:val="00B050"/>
        </w:rPr>
      </w:pPr>
    </w:p>
    <w:p w:rsidR="00154D77" w:rsidRPr="00125004" w:rsidRDefault="00154D77" w:rsidP="00154D77">
      <w:pPr>
        <w:jc w:val="both"/>
        <w:rPr>
          <w:rFonts w:ascii="Times New Roman" w:hAnsi="Times New Roman" w:cs="Times New Roman"/>
          <w:color w:val="00B050"/>
        </w:rPr>
      </w:pPr>
    </w:p>
    <w:p w:rsidR="00154D77" w:rsidRPr="00125004" w:rsidRDefault="00154D77" w:rsidP="00154D77">
      <w:pPr>
        <w:jc w:val="both"/>
        <w:rPr>
          <w:rFonts w:ascii="Times New Roman" w:hAnsi="Times New Roman" w:cs="Times New Roman"/>
          <w:color w:val="00B050"/>
        </w:rPr>
      </w:pPr>
    </w:p>
    <w:p w:rsidR="00154D77" w:rsidRPr="00125004" w:rsidRDefault="00154D77" w:rsidP="00154D77">
      <w:pPr>
        <w:jc w:val="both"/>
        <w:rPr>
          <w:rFonts w:ascii="Times New Roman" w:hAnsi="Times New Roman" w:cs="Times New Roman"/>
          <w:color w:val="00B050"/>
        </w:rPr>
      </w:pPr>
    </w:p>
    <w:p w:rsidR="00154D77" w:rsidRPr="00125004" w:rsidRDefault="004F1546" w:rsidP="00154D77">
      <w:pPr>
        <w:jc w:val="both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b/>
          <w:noProof/>
        </w:rPr>
        <w:pict>
          <v:shape id="_x0000_s1042" type="#_x0000_t106" style="position:absolute;left:0;text-align:left;margin-left:-56.7pt;margin-top:7.6pt;width:123pt;height:81.75pt;z-index:251680768" adj="30328,951" filled="f" strokeweight="2.25pt">
            <v:textbox>
              <w:txbxContent>
                <w:p w:rsidR="00154D77" w:rsidRPr="005B23DB" w:rsidRDefault="00154D77" w:rsidP="00154D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23DB">
                    <w:rPr>
                      <w:b/>
                      <w:sz w:val="20"/>
                      <w:szCs w:val="20"/>
                    </w:rPr>
                    <w:t>ŚWIADOMY BYCIA POLAKIEM</w:t>
                  </w:r>
                </w:p>
              </w:txbxContent>
            </v:textbox>
          </v:shape>
        </w:pict>
      </w:r>
    </w:p>
    <w:p w:rsidR="00154D77" w:rsidRPr="00125004" w:rsidRDefault="004F1546" w:rsidP="00154D77">
      <w:pPr>
        <w:jc w:val="both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noProof/>
          <w:color w:val="00B050"/>
        </w:rPr>
        <w:pict>
          <v:shape id="_x0000_s1041" type="#_x0000_t106" style="position:absolute;left:0;text-align:left;margin-left:403.05pt;margin-top:16.25pt;width:123pt;height:81.75pt;rotation:1410166fd;z-index:251679744" adj="-5435,25784" filled="f" strokeweight="2.25pt">
            <v:textbox>
              <w:txbxContent>
                <w:p w:rsidR="00154D77" w:rsidRPr="005B23DB" w:rsidRDefault="00154D77" w:rsidP="00154D77">
                  <w:pPr>
                    <w:rPr>
                      <w:b/>
                      <w:sz w:val="20"/>
                      <w:szCs w:val="20"/>
                    </w:rPr>
                  </w:pPr>
                  <w:r w:rsidRPr="005B23DB">
                    <w:rPr>
                      <w:b/>
                      <w:sz w:val="20"/>
                      <w:szCs w:val="20"/>
                    </w:rPr>
                    <w:t xml:space="preserve">DBAJĄCY O </w:t>
                  </w:r>
                  <w:r w:rsidRPr="00006FD2">
                    <w:rPr>
                      <w:b/>
                      <w:sz w:val="18"/>
                      <w:szCs w:val="18"/>
                    </w:rPr>
                    <w:t xml:space="preserve">ŚRODOWISKO </w:t>
                  </w:r>
                  <w:r w:rsidRPr="005B23DB">
                    <w:rPr>
                      <w:b/>
                      <w:sz w:val="20"/>
                      <w:szCs w:val="20"/>
                    </w:rPr>
                    <w:t>NATURALNE</w:t>
                  </w:r>
                </w:p>
              </w:txbxContent>
            </v:textbox>
          </v:shape>
        </w:pict>
      </w:r>
    </w:p>
    <w:p w:rsidR="00154D77" w:rsidRPr="00125004" w:rsidRDefault="00154D77" w:rsidP="00154D77">
      <w:pPr>
        <w:jc w:val="both"/>
        <w:rPr>
          <w:rFonts w:ascii="Times New Roman" w:hAnsi="Times New Roman" w:cs="Times New Roman"/>
          <w:color w:val="00B050"/>
        </w:rPr>
      </w:pPr>
    </w:p>
    <w:p w:rsidR="00154D77" w:rsidRPr="00125004" w:rsidRDefault="00154D77" w:rsidP="00154D77">
      <w:pPr>
        <w:rPr>
          <w:rFonts w:ascii="Times New Roman" w:hAnsi="Times New Roman" w:cs="Times New Roman"/>
          <w:b/>
        </w:rPr>
      </w:pPr>
    </w:p>
    <w:p w:rsidR="00154D77" w:rsidRPr="00125004" w:rsidRDefault="00154D77" w:rsidP="00154D77">
      <w:pPr>
        <w:rPr>
          <w:rFonts w:ascii="Times New Roman" w:hAnsi="Times New Roman" w:cs="Times New Roman"/>
          <w:b/>
        </w:rPr>
      </w:pPr>
    </w:p>
    <w:p w:rsidR="00154D77" w:rsidRPr="00125004" w:rsidRDefault="004F1546" w:rsidP="00154D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43" type="#_x0000_t106" style="position:absolute;margin-left:-29.6pt;margin-top:-.2pt;width:123pt;height:72.6pt;z-index:251681792" adj="29933,3823" filled="f" strokeweight="2.25pt">
            <v:textbox>
              <w:txbxContent>
                <w:p w:rsidR="00154D77" w:rsidRPr="005B23DB" w:rsidRDefault="00154D77" w:rsidP="00154D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23DB">
                    <w:rPr>
                      <w:b/>
                      <w:sz w:val="20"/>
                      <w:szCs w:val="20"/>
                    </w:rPr>
                    <w:t>CIEKAWY ŚWIATA</w:t>
                  </w:r>
                </w:p>
                <w:p w:rsidR="00154D77" w:rsidRPr="005B23DB" w:rsidRDefault="00154D77" w:rsidP="00154D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23DB">
                    <w:rPr>
                      <w:b/>
                      <w:sz w:val="20"/>
                      <w:szCs w:val="20"/>
                    </w:rPr>
                    <w:t xml:space="preserve"> I</w:t>
                  </w:r>
                </w:p>
                <w:p w:rsidR="00154D77" w:rsidRPr="005B23DB" w:rsidRDefault="00154D77" w:rsidP="00154D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23DB">
                    <w:rPr>
                      <w:b/>
                      <w:sz w:val="20"/>
                      <w:szCs w:val="20"/>
                    </w:rPr>
                    <w:t xml:space="preserve"> LUDZI</w:t>
                  </w:r>
                </w:p>
              </w:txbxContent>
            </v:textbox>
          </v:shape>
        </w:pict>
      </w:r>
    </w:p>
    <w:p w:rsidR="00154D77" w:rsidRPr="00125004" w:rsidRDefault="00154D77" w:rsidP="00154D77">
      <w:pPr>
        <w:rPr>
          <w:rFonts w:ascii="Times New Roman" w:hAnsi="Times New Roman" w:cs="Times New Roman"/>
          <w:b/>
        </w:rPr>
      </w:pPr>
    </w:p>
    <w:p w:rsidR="00154D77" w:rsidRPr="00125004" w:rsidRDefault="004F1546" w:rsidP="00154D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45" type="#_x0000_t106" style="position:absolute;margin-left:322.05pt;margin-top:13.55pt;width:123pt;height:69.75pt;z-index:251683840" adj="-623,-9259" filled="f" strokeweight="2.25pt">
            <v:textbox>
              <w:txbxContent>
                <w:p w:rsidR="00154D77" w:rsidRPr="005B23DB" w:rsidRDefault="00154D77" w:rsidP="00154D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23DB">
                    <w:rPr>
                      <w:b/>
                      <w:sz w:val="20"/>
                      <w:szCs w:val="20"/>
                    </w:rPr>
                    <w:t>SZANUJĄCY SIEBIE</w:t>
                  </w:r>
                </w:p>
                <w:p w:rsidR="00154D77" w:rsidRPr="005B23DB" w:rsidRDefault="00154D77" w:rsidP="00154D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23DB">
                    <w:rPr>
                      <w:b/>
                      <w:sz w:val="20"/>
                      <w:szCs w:val="20"/>
                    </w:rPr>
                    <w:t xml:space="preserve"> I</w:t>
                  </w:r>
                </w:p>
                <w:p w:rsidR="00154D77" w:rsidRPr="005B23DB" w:rsidRDefault="00154D77" w:rsidP="00154D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23DB">
                    <w:rPr>
                      <w:b/>
                      <w:sz w:val="20"/>
                      <w:szCs w:val="20"/>
                    </w:rPr>
                    <w:t xml:space="preserve"> INNYCH</w:t>
                  </w:r>
                </w:p>
              </w:txbxContent>
            </v:textbox>
          </v:shape>
        </w:pict>
      </w:r>
    </w:p>
    <w:p w:rsidR="00154D77" w:rsidRDefault="004F1546" w:rsidP="009863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44" type="#_x0000_t106" style="position:absolute;margin-left:133.8pt;margin-top:8.5pt;width:123pt;height:81.75pt;z-index:251682816" adj="16103,-9155" filled="f" strokeweight="2.25pt">
            <v:textbox style="mso-next-textbox:#_x0000_s1044">
              <w:txbxContent>
                <w:p w:rsidR="00154D77" w:rsidRPr="005B23DB" w:rsidRDefault="00154D77" w:rsidP="00154D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23DB">
                    <w:rPr>
                      <w:b/>
                      <w:sz w:val="20"/>
                      <w:szCs w:val="20"/>
                    </w:rPr>
                    <w:t>DBAJĄCY O SWOJE ZDROWIE</w:t>
                  </w:r>
                </w:p>
              </w:txbxContent>
            </v:textbox>
          </v:shape>
        </w:pict>
      </w:r>
    </w:p>
    <w:p w:rsidR="009863E2" w:rsidRPr="009863E2" w:rsidRDefault="009863E2" w:rsidP="009863E2">
      <w:pPr>
        <w:rPr>
          <w:rFonts w:ascii="Times New Roman" w:hAnsi="Times New Roman" w:cs="Times New Roman"/>
          <w:b/>
        </w:rPr>
      </w:pPr>
    </w:p>
    <w:p w:rsidR="00FA1FAC" w:rsidRPr="00125004" w:rsidRDefault="00FA1FAC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00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Nasi współpartnerzy w procesie edukacji i wychowania:</w:t>
      </w:r>
    </w:p>
    <w:p w:rsidR="00FA1FAC" w:rsidRPr="00125004" w:rsidRDefault="00FA1FAC" w:rsidP="00FA1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004">
        <w:rPr>
          <w:rFonts w:ascii="Times New Roman" w:eastAsia="Times New Roman" w:hAnsi="Times New Roman" w:cs="Times New Roman"/>
          <w:sz w:val="24"/>
          <w:szCs w:val="24"/>
        </w:rPr>
        <w:t>W realizację naszych działań, wizji i misji placówki zaangażowani są:</w:t>
      </w:r>
    </w:p>
    <w:p w:rsidR="00FA1FAC" w:rsidRPr="00125004" w:rsidRDefault="00FA1FAC" w:rsidP="003B46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004">
        <w:rPr>
          <w:rFonts w:ascii="Times New Roman" w:eastAsia="Times New Roman" w:hAnsi="Times New Roman" w:cs="Times New Roman"/>
          <w:sz w:val="24"/>
          <w:szCs w:val="24"/>
        </w:rPr>
        <w:t>wszyscy pracownicy przedszkola (kadra kierownicza, pedagogiczna oraz pracownicy niepedagogiczni)</w:t>
      </w:r>
    </w:p>
    <w:p w:rsidR="00FA1FAC" w:rsidRPr="00125004" w:rsidRDefault="00FA1FAC" w:rsidP="003B46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004">
        <w:rPr>
          <w:rFonts w:ascii="Times New Roman" w:eastAsia="Times New Roman" w:hAnsi="Times New Roman" w:cs="Times New Roman"/>
          <w:sz w:val="24"/>
          <w:szCs w:val="24"/>
        </w:rPr>
        <w:t>rodzice i opiekunowie</w:t>
      </w:r>
    </w:p>
    <w:p w:rsidR="00125004" w:rsidRDefault="00FA1FAC" w:rsidP="003B46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004">
        <w:rPr>
          <w:rFonts w:ascii="Times New Roman" w:eastAsia="Times New Roman" w:hAnsi="Times New Roman" w:cs="Times New Roman"/>
          <w:sz w:val="24"/>
          <w:szCs w:val="24"/>
        </w:rPr>
        <w:t>instytucje wspierające</w:t>
      </w:r>
      <w:r w:rsidR="008A2BC1">
        <w:rPr>
          <w:rFonts w:ascii="Times New Roman" w:eastAsia="Times New Roman" w:hAnsi="Times New Roman" w:cs="Times New Roman"/>
          <w:sz w:val="24"/>
          <w:szCs w:val="24"/>
        </w:rPr>
        <w:t xml:space="preserve">, np. </w:t>
      </w:r>
      <w:r w:rsidRPr="00125004">
        <w:rPr>
          <w:rFonts w:ascii="Times New Roman" w:eastAsia="Times New Roman" w:hAnsi="Times New Roman" w:cs="Times New Roman"/>
          <w:sz w:val="24"/>
          <w:szCs w:val="24"/>
        </w:rPr>
        <w:t xml:space="preserve">Poradnia Psychologiczno-Pedagogiczna </w:t>
      </w:r>
    </w:p>
    <w:p w:rsidR="00FA1FAC" w:rsidRPr="00125004" w:rsidRDefault="00FA1FAC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004">
        <w:rPr>
          <w:rFonts w:ascii="Times New Roman" w:eastAsia="Times New Roman" w:hAnsi="Times New Roman" w:cs="Times New Roman"/>
          <w:b/>
          <w:bCs/>
          <w:sz w:val="24"/>
          <w:szCs w:val="24"/>
        </w:rPr>
        <w:t>  Efektem wspólnie podejmowanych działań</w:t>
      </w:r>
      <w:r w:rsidRPr="00125004">
        <w:rPr>
          <w:rFonts w:ascii="Times New Roman" w:eastAsia="Times New Roman" w:hAnsi="Times New Roman" w:cs="Times New Roman"/>
          <w:sz w:val="24"/>
          <w:szCs w:val="24"/>
        </w:rPr>
        <w:t> jest przedszkole, w którym procesy wspomagania rozwoju, wychowania i edukacji podporządkowane są indywidualnym potrzebom dzieci. Nasze przedszkole jest miejscem, gdzie dzieci czują się ważne, bezpieczne, mogą rozwijać swoje talenty i zainteresowania, a rodzice mają zaufanie do osób pracujących z ich pociechami. Do naszego przedszkola dzieci przychodzą z radością.</w:t>
      </w:r>
    </w:p>
    <w:p w:rsidR="00154D77" w:rsidRPr="00125004" w:rsidRDefault="00154D77" w:rsidP="00154D77">
      <w:pPr>
        <w:pStyle w:val="NormalnyWeb"/>
        <w:spacing w:after="0" w:afterAutospacing="0"/>
        <w:rPr>
          <w:b/>
          <w:bCs/>
          <w:color w:val="984806" w:themeColor="accent6" w:themeShade="80"/>
        </w:rPr>
      </w:pPr>
    </w:p>
    <w:p w:rsidR="00FA1FAC" w:rsidRDefault="00FA1FAC" w:rsidP="00FA1FAC">
      <w:pPr>
        <w:pStyle w:val="Bezodstpw"/>
        <w:rPr>
          <w:rStyle w:val="Pogrubienie"/>
          <w:rFonts w:ascii="Times New Roman" w:hAnsi="Times New Roman"/>
          <w:color w:val="984806" w:themeColor="accent6" w:themeShade="80"/>
          <w:sz w:val="24"/>
          <w:szCs w:val="24"/>
        </w:rPr>
      </w:pPr>
      <w:r w:rsidRPr="00125004">
        <w:rPr>
          <w:rStyle w:val="Pogrubienie"/>
          <w:rFonts w:ascii="Times New Roman" w:hAnsi="Times New Roman"/>
          <w:color w:val="984806" w:themeColor="accent6" w:themeShade="80"/>
          <w:sz w:val="24"/>
          <w:szCs w:val="24"/>
        </w:rPr>
        <w:t>KIEROWNICTWO PLACÓWKI</w:t>
      </w:r>
    </w:p>
    <w:p w:rsidR="008A2BC1" w:rsidRPr="00125004" w:rsidRDefault="008A2BC1" w:rsidP="00FA1FAC">
      <w:pPr>
        <w:pStyle w:val="Bezodstpw"/>
        <w:rPr>
          <w:rStyle w:val="Pogrubienie"/>
          <w:rFonts w:ascii="Times New Roman" w:hAnsi="Times New Roman"/>
          <w:color w:val="984806" w:themeColor="accent6" w:themeShade="80"/>
          <w:sz w:val="24"/>
          <w:szCs w:val="24"/>
        </w:rPr>
      </w:pPr>
    </w:p>
    <w:p w:rsidR="00125004" w:rsidRDefault="00FA1FAC" w:rsidP="00125004">
      <w:pPr>
        <w:pStyle w:val="Bezodstpw"/>
        <w:rPr>
          <w:rFonts w:ascii="Times New Roman" w:hAnsi="Times New Roman"/>
        </w:rPr>
      </w:pPr>
      <w:r w:rsidRPr="00125004">
        <w:rPr>
          <w:rFonts w:ascii="Times New Roman" w:hAnsi="Times New Roman"/>
        </w:rPr>
        <w:t>Rolę kierowniczą placówki oświatow</w:t>
      </w:r>
      <w:r w:rsidR="00125004">
        <w:rPr>
          <w:rFonts w:ascii="Times New Roman" w:hAnsi="Times New Roman"/>
        </w:rPr>
        <w:t>ej pełni dyrektor który:</w:t>
      </w:r>
    </w:p>
    <w:p w:rsidR="008A2BC1" w:rsidRDefault="008A2BC1" w:rsidP="00125004">
      <w:pPr>
        <w:pStyle w:val="Bezodstpw"/>
        <w:rPr>
          <w:rFonts w:ascii="Times New Roman" w:hAnsi="Times New Roman"/>
        </w:rPr>
      </w:pPr>
    </w:p>
    <w:p w:rsidR="00125004" w:rsidRDefault="00FA1FAC" w:rsidP="003B46C0">
      <w:pPr>
        <w:pStyle w:val="Bezodstpw"/>
        <w:numPr>
          <w:ilvl w:val="0"/>
          <w:numId w:val="8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sprawuje nadzór pedagogiczny, </w:t>
      </w:r>
    </w:p>
    <w:p w:rsidR="00125004" w:rsidRDefault="00FA1FAC" w:rsidP="003B46C0">
      <w:pPr>
        <w:pStyle w:val="Bezodstpw"/>
        <w:numPr>
          <w:ilvl w:val="0"/>
          <w:numId w:val="8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przewodniczy Radz</w:t>
      </w:r>
      <w:r w:rsidR="00125004">
        <w:rPr>
          <w:rFonts w:ascii="Times New Roman" w:hAnsi="Times New Roman"/>
        </w:rPr>
        <w:t>ie Pedagogicznej.</w:t>
      </w:r>
    </w:p>
    <w:p w:rsidR="00125004" w:rsidRDefault="00FA1FAC" w:rsidP="003B46C0">
      <w:pPr>
        <w:pStyle w:val="Bezodstpw"/>
        <w:numPr>
          <w:ilvl w:val="0"/>
          <w:numId w:val="8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pełni rolę pracodawcy,</w:t>
      </w:r>
    </w:p>
    <w:p w:rsidR="00125004" w:rsidRDefault="00FA1FAC" w:rsidP="003B46C0">
      <w:pPr>
        <w:pStyle w:val="Bezodstpw"/>
        <w:numPr>
          <w:ilvl w:val="0"/>
          <w:numId w:val="8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organizuje </w:t>
      </w:r>
      <w:r w:rsidR="00125004">
        <w:rPr>
          <w:rFonts w:ascii="Times New Roman" w:hAnsi="Times New Roman"/>
        </w:rPr>
        <w:t>pracę nauczycieli,</w:t>
      </w:r>
    </w:p>
    <w:p w:rsidR="00125004" w:rsidRDefault="00FA1FAC" w:rsidP="003B46C0">
      <w:pPr>
        <w:pStyle w:val="Bezodstpw"/>
        <w:numPr>
          <w:ilvl w:val="0"/>
          <w:numId w:val="8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inspiruje nauczyc</w:t>
      </w:r>
      <w:r w:rsidR="00125004">
        <w:rPr>
          <w:rFonts w:ascii="Times New Roman" w:hAnsi="Times New Roman"/>
        </w:rPr>
        <w:t>ieli do działania,</w:t>
      </w:r>
    </w:p>
    <w:p w:rsidR="00FA1FAC" w:rsidRPr="00125004" w:rsidRDefault="00FA1FAC" w:rsidP="003B46C0">
      <w:pPr>
        <w:pStyle w:val="Bezodstpw"/>
        <w:numPr>
          <w:ilvl w:val="0"/>
          <w:numId w:val="8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kieruje działalnością przedszkola,</w:t>
      </w:r>
    </w:p>
    <w:p w:rsidR="00FA1FAC" w:rsidRPr="008A2BC1" w:rsidRDefault="00FA1FAC" w:rsidP="00FA1FAC">
      <w:pPr>
        <w:pStyle w:val="NormalnyWeb"/>
        <w:spacing w:after="0" w:afterAutospacing="0"/>
        <w:rPr>
          <w:color w:val="984806" w:themeColor="accent6" w:themeShade="80"/>
        </w:rPr>
      </w:pPr>
    </w:p>
    <w:p w:rsidR="00FA1FAC" w:rsidRPr="008A2BC1" w:rsidRDefault="00FA1FAC" w:rsidP="00FA1FAC">
      <w:pPr>
        <w:pStyle w:val="Bezodstpw"/>
        <w:rPr>
          <w:rStyle w:val="Pogrubienie"/>
          <w:rFonts w:ascii="Times New Roman" w:hAnsi="Times New Roman"/>
          <w:color w:val="984806" w:themeColor="accent6" w:themeShade="80"/>
          <w:sz w:val="24"/>
          <w:szCs w:val="24"/>
        </w:rPr>
      </w:pPr>
      <w:r w:rsidRPr="008A2BC1">
        <w:rPr>
          <w:rStyle w:val="Pogrubienie"/>
          <w:rFonts w:ascii="Times New Roman" w:hAnsi="Times New Roman"/>
          <w:color w:val="984806" w:themeColor="accent6" w:themeShade="80"/>
          <w:sz w:val="24"/>
          <w:szCs w:val="24"/>
        </w:rPr>
        <w:t>W naszym Przedszkolu NAUCZYCIELE:</w:t>
      </w:r>
    </w:p>
    <w:p w:rsidR="00125004" w:rsidRPr="00125004" w:rsidRDefault="00125004" w:rsidP="00FA1FAC">
      <w:pPr>
        <w:pStyle w:val="Bezodstpw"/>
        <w:rPr>
          <w:rStyle w:val="Pogrubienie"/>
          <w:rFonts w:ascii="Times New Roman" w:hAnsi="Times New Roman"/>
          <w:sz w:val="24"/>
          <w:szCs w:val="24"/>
        </w:rPr>
      </w:pPr>
    </w:p>
    <w:p w:rsidR="00FA1FAC" w:rsidRPr="00125004" w:rsidRDefault="00FA1FAC" w:rsidP="003B46C0">
      <w:pPr>
        <w:pStyle w:val="Bezodstpw"/>
        <w:numPr>
          <w:ilvl w:val="0"/>
          <w:numId w:val="9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Aktywnie realizują zadania przedszkola określone w dokumentach wewnętrznych placówki.</w:t>
      </w:r>
    </w:p>
    <w:p w:rsidR="00FA1FAC" w:rsidRPr="00125004" w:rsidRDefault="00FA1FAC" w:rsidP="003B46C0">
      <w:pPr>
        <w:pStyle w:val="Bezodstpw"/>
        <w:numPr>
          <w:ilvl w:val="0"/>
          <w:numId w:val="9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Podejmują działania innowacyjne. Są aktywni i twórczy.</w:t>
      </w:r>
    </w:p>
    <w:p w:rsidR="00FA1FAC" w:rsidRPr="008A2BC1" w:rsidRDefault="00FA1FAC" w:rsidP="00FA1FAC">
      <w:pPr>
        <w:pStyle w:val="Bezodstpw"/>
        <w:numPr>
          <w:ilvl w:val="0"/>
          <w:numId w:val="9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Tworzą i realizują własne programy dostosowane do potrzeb grupy i placówki.</w:t>
      </w:r>
    </w:p>
    <w:p w:rsidR="00FA1FAC" w:rsidRPr="00125004" w:rsidRDefault="00FA1FAC" w:rsidP="003B46C0">
      <w:pPr>
        <w:pStyle w:val="Bezodstpw"/>
        <w:numPr>
          <w:ilvl w:val="0"/>
          <w:numId w:val="9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Doskonalą swoją wiedzę i zbierają doświadczenia poprzez uczestnictwo w licznych kursach i </w:t>
      </w:r>
    </w:p>
    <w:p w:rsidR="00FA1FAC" w:rsidRPr="00125004" w:rsidRDefault="00FA1FAC" w:rsidP="003B46C0">
      <w:pPr>
        <w:pStyle w:val="Bezodstpw"/>
        <w:numPr>
          <w:ilvl w:val="0"/>
          <w:numId w:val="9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szkoleniach.</w:t>
      </w:r>
    </w:p>
    <w:p w:rsidR="00FA1FAC" w:rsidRPr="00125004" w:rsidRDefault="00FA1FAC" w:rsidP="003B46C0">
      <w:pPr>
        <w:pStyle w:val="Bezodstpw"/>
        <w:numPr>
          <w:ilvl w:val="0"/>
          <w:numId w:val="9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Wszyscy nauczyciele wykorzystują twórcze i aktywne metody, promując nowatorski styl pracy.</w:t>
      </w:r>
    </w:p>
    <w:p w:rsidR="00FA1FAC" w:rsidRPr="00125004" w:rsidRDefault="00FA1FAC" w:rsidP="003B46C0">
      <w:pPr>
        <w:pStyle w:val="Bezodstpw"/>
        <w:numPr>
          <w:ilvl w:val="0"/>
          <w:numId w:val="9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Nauczyciele pozyskują rodziców do efektywnych działań na rzecz przedszkola oraz poszukują </w:t>
      </w:r>
    </w:p>
    <w:p w:rsidR="00FA1FAC" w:rsidRPr="00125004" w:rsidRDefault="00FA1FAC" w:rsidP="003B46C0">
      <w:pPr>
        <w:pStyle w:val="Bezodstpw"/>
        <w:numPr>
          <w:ilvl w:val="0"/>
          <w:numId w:val="9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sympatyków i partnerów przedszkola.</w:t>
      </w:r>
    </w:p>
    <w:p w:rsidR="00FA1FAC" w:rsidRPr="00125004" w:rsidRDefault="00FA1FAC" w:rsidP="003B46C0">
      <w:pPr>
        <w:pStyle w:val="Bezodstpw"/>
        <w:numPr>
          <w:ilvl w:val="0"/>
          <w:numId w:val="9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Monitorują efektywność własnej pracy.</w:t>
      </w:r>
    </w:p>
    <w:p w:rsidR="00FA1FAC" w:rsidRPr="00125004" w:rsidRDefault="00FA1FAC" w:rsidP="003B46C0">
      <w:pPr>
        <w:pStyle w:val="Bezodstpw"/>
        <w:numPr>
          <w:ilvl w:val="0"/>
          <w:numId w:val="9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Dzielą się wiedzą i doświadczeniem z innymi nauczycielami.</w:t>
      </w:r>
    </w:p>
    <w:p w:rsidR="00FA1FAC" w:rsidRPr="00125004" w:rsidRDefault="00FA1FAC" w:rsidP="003B46C0">
      <w:pPr>
        <w:pStyle w:val="Bezodstpw"/>
        <w:numPr>
          <w:ilvl w:val="0"/>
          <w:numId w:val="9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Prowadzą obserwację pedagogiczną, która wykorzystywana jest do indywidualnego doboru </w:t>
      </w:r>
    </w:p>
    <w:p w:rsidR="00FA1FAC" w:rsidRPr="00125004" w:rsidRDefault="00FA1FAC" w:rsidP="003B46C0">
      <w:pPr>
        <w:pStyle w:val="Bezodstpw"/>
        <w:numPr>
          <w:ilvl w:val="0"/>
          <w:numId w:val="9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metod wychowawczych i dydaktycznych, dzięki czemu dzieci rozwijają się w indywidualnym </w:t>
      </w:r>
    </w:p>
    <w:p w:rsidR="00FA1FAC" w:rsidRPr="00125004" w:rsidRDefault="00FA1FAC" w:rsidP="003B46C0">
      <w:pPr>
        <w:pStyle w:val="Bezodstpw"/>
        <w:numPr>
          <w:ilvl w:val="0"/>
          <w:numId w:val="9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tempie, zgodnie z własnym potencjałem.</w:t>
      </w:r>
    </w:p>
    <w:p w:rsidR="00FA1FAC" w:rsidRPr="00125004" w:rsidRDefault="00FA1FAC" w:rsidP="003B46C0">
      <w:pPr>
        <w:pStyle w:val="NormalnyWeb"/>
        <w:numPr>
          <w:ilvl w:val="0"/>
          <w:numId w:val="9"/>
        </w:numPr>
        <w:spacing w:after="0" w:afterAutospacing="0"/>
      </w:pPr>
      <w:r w:rsidRPr="00125004">
        <w:t xml:space="preserve"> Znają potrzeby i zainteresowania dzieci, posiadają umiejętność atrakcyjnego prowadzenia zajęć. Konstruują ciekawe i bogate oferty zabaw i zadań, są dobrze przygotowani merytorycznie, metodycznie. Poszukują innowacyjnych rozwiązań, mają wysokie kwalifikacje, pracują z pasją ciągle doskonaląc swoje umiejętności. </w:t>
      </w:r>
    </w:p>
    <w:p w:rsidR="00FA1FAC" w:rsidRPr="00125004" w:rsidRDefault="00FA1FAC" w:rsidP="003B46C0">
      <w:pPr>
        <w:pStyle w:val="NormalnyWeb"/>
        <w:numPr>
          <w:ilvl w:val="0"/>
          <w:numId w:val="9"/>
        </w:numPr>
        <w:spacing w:after="0" w:afterAutospacing="0"/>
      </w:pPr>
      <w:r w:rsidRPr="00125004">
        <w:t xml:space="preserve">Ściśle współpracuje z rodzicami, uwzględniają ich potrzeby i oczekiwania. Angażują rodziców do pracy na rzecz przedszkola. Rodzice są naszymi sojusznikami, a działania nasze są skoordynowane.. </w:t>
      </w:r>
    </w:p>
    <w:p w:rsidR="00125004" w:rsidRDefault="00FA1FAC" w:rsidP="003B46C0">
      <w:pPr>
        <w:pStyle w:val="NormalnyWeb"/>
        <w:numPr>
          <w:ilvl w:val="0"/>
          <w:numId w:val="9"/>
        </w:numPr>
        <w:spacing w:after="0" w:afterAutospacing="0"/>
      </w:pPr>
      <w:r w:rsidRPr="00125004">
        <w:lastRenderedPageBreak/>
        <w:t>Poszczególne zespoły zadaniowe monitorują procesy zachodzące w przedszkolu i udoskonalają je z wykorzystaniem nowoczesnej wiedzy i własnych doświadczeń.</w:t>
      </w:r>
    </w:p>
    <w:p w:rsidR="00FA1FAC" w:rsidRPr="00125004" w:rsidRDefault="00FA1FAC" w:rsidP="003B46C0">
      <w:pPr>
        <w:pStyle w:val="NormalnyWeb"/>
        <w:numPr>
          <w:ilvl w:val="0"/>
          <w:numId w:val="9"/>
        </w:numPr>
        <w:spacing w:after="0" w:afterAutospacing="0"/>
      </w:pPr>
      <w:r w:rsidRPr="00125004">
        <w:t>Współpracują ze sobą prowadząc zajęcia koleżeńskie, dzielą się wiedzą</w:t>
      </w:r>
      <w:r w:rsidR="008A2BC1">
        <w:t xml:space="preserve"> i doświadczeniem w ramach WDN. </w:t>
      </w:r>
      <w:r w:rsidRPr="00125004">
        <w:t xml:space="preserve"> Opiekunowie stażu i nauczyciele stażyści podejmują działania zaplanowane w podpisanych kontraktach. </w:t>
      </w:r>
    </w:p>
    <w:p w:rsidR="00FA1FAC" w:rsidRPr="00125004" w:rsidRDefault="00FA1FAC" w:rsidP="00FA1FAC">
      <w:pPr>
        <w:pStyle w:val="Bezodstpw"/>
        <w:rPr>
          <w:rFonts w:ascii="Times New Roman" w:hAnsi="Times New Roman"/>
        </w:rPr>
      </w:pPr>
    </w:p>
    <w:p w:rsidR="00FA1FAC" w:rsidRPr="008A2BC1" w:rsidRDefault="00FA1FAC" w:rsidP="00FA1FAC">
      <w:pPr>
        <w:pStyle w:val="NormalnyWeb"/>
        <w:spacing w:after="0" w:afterAutospacing="0"/>
        <w:rPr>
          <w:color w:val="984806" w:themeColor="accent6" w:themeShade="80"/>
        </w:rPr>
      </w:pPr>
      <w:r w:rsidRPr="008A2BC1">
        <w:rPr>
          <w:b/>
          <w:bCs/>
          <w:color w:val="984806" w:themeColor="accent6" w:themeShade="80"/>
        </w:rPr>
        <w:t>WSPIERANIE NAUCZYCIELI</w:t>
      </w:r>
      <w:r w:rsidRPr="008A2BC1">
        <w:rPr>
          <w:color w:val="984806" w:themeColor="accent6" w:themeShade="80"/>
        </w:rPr>
        <w:t xml:space="preserve">  </w:t>
      </w:r>
    </w:p>
    <w:p w:rsidR="003F6FED" w:rsidRDefault="00FA1FAC" w:rsidP="003B46C0">
      <w:pPr>
        <w:pStyle w:val="NormalnyWeb"/>
        <w:numPr>
          <w:ilvl w:val="0"/>
          <w:numId w:val="10"/>
        </w:numPr>
        <w:spacing w:after="0" w:afterAutospacing="0"/>
      </w:pPr>
      <w:r w:rsidRPr="00125004">
        <w:rPr>
          <w:color w:val="000000"/>
        </w:rPr>
        <w:t>Rozpoznawanie potrzeb nauczycieli w zakresie doskonalenia z uwzględnieniem zapotrzebowania przedszkola wynikającego z realizowanych programów</w:t>
      </w:r>
    </w:p>
    <w:p w:rsidR="008A2BC1" w:rsidRPr="008A2BC1" w:rsidRDefault="00FA1FAC" w:rsidP="003B46C0">
      <w:pPr>
        <w:pStyle w:val="NormalnyWeb"/>
        <w:numPr>
          <w:ilvl w:val="0"/>
          <w:numId w:val="10"/>
        </w:numPr>
        <w:spacing w:after="0" w:afterAutospacing="0"/>
      </w:pPr>
      <w:r w:rsidRPr="003F6FED">
        <w:rPr>
          <w:color w:val="000000"/>
        </w:rPr>
        <w:t xml:space="preserve">Organizowanie WDN przy współpracy z ośrodkami doskonalenia tj. uczestnictwo nauczycieli w formach zaplanowanych w ramach WDN, </w:t>
      </w:r>
    </w:p>
    <w:p w:rsidR="003F6FED" w:rsidRDefault="008A2BC1" w:rsidP="003B46C0">
      <w:pPr>
        <w:pStyle w:val="NormalnyWeb"/>
        <w:numPr>
          <w:ilvl w:val="0"/>
          <w:numId w:val="10"/>
        </w:numPr>
        <w:spacing w:after="0" w:afterAutospacing="0"/>
      </w:pPr>
      <w:r>
        <w:rPr>
          <w:color w:val="000000"/>
        </w:rPr>
        <w:t>P</w:t>
      </w:r>
      <w:r w:rsidR="00FA1FAC" w:rsidRPr="003F6FED">
        <w:rPr>
          <w:color w:val="000000"/>
        </w:rPr>
        <w:t>rowadzenie zajęć koleżeńskich, organizowanie zebrań szkoleniowych rady pedagogicznej</w:t>
      </w:r>
    </w:p>
    <w:p w:rsidR="003F6FED" w:rsidRDefault="00FA1FAC" w:rsidP="003B46C0">
      <w:pPr>
        <w:pStyle w:val="NormalnyWeb"/>
        <w:numPr>
          <w:ilvl w:val="0"/>
          <w:numId w:val="10"/>
        </w:numPr>
        <w:spacing w:after="0" w:afterAutospacing="0"/>
      </w:pPr>
      <w:r w:rsidRPr="003F6FED">
        <w:rPr>
          <w:color w:val="000000"/>
        </w:rPr>
        <w:t>Szkolenie w zakresie Bhp i ppoż.</w:t>
      </w:r>
    </w:p>
    <w:p w:rsidR="00154D77" w:rsidRPr="008A2BC1" w:rsidRDefault="00FA1FAC" w:rsidP="00FA1FAC">
      <w:pPr>
        <w:pStyle w:val="NormalnyWeb"/>
        <w:numPr>
          <w:ilvl w:val="0"/>
          <w:numId w:val="10"/>
        </w:numPr>
        <w:spacing w:after="0" w:afterAutospacing="0"/>
      </w:pPr>
      <w:r w:rsidRPr="003F6FED">
        <w:rPr>
          <w:color w:val="000000"/>
        </w:rPr>
        <w:t>Finansowanie uczestnictwa w doskonaleniu zawodowym w miarę posiadanych funduszy</w:t>
      </w:r>
    </w:p>
    <w:p w:rsidR="00821D0E" w:rsidRPr="003F6FED" w:rsidRDefault="00821D0E" w:rsidP="00821D0E">
      <w:pPr>
        <w:pStyle w:val="Bezodstpw"/>
        <w:rPr>
          <w:rFonts w:ascii="Times New Roman" w:hAnsi="Times New Roman"/>
          <w:b/>
          <w:color w:val="984806" w:themeColor="accent6" w:themeShade="80"/>
          <w:sz w:val="24"/>
          <w:szCs w:val="24"/>
        </w:rPr>
      </w:pPr>
    </w:p>
    <w:p w:rsidR="00821D0E" w:rsidRPr="003F6FED" w:rsidRDefault="00821D0E" w:rsidP="00821D0E">
      <w:pPr>
        <w:pStyle w:val="Bezodstpw"/>
        <w:rPr>
          <w:rStyle w:val="Pogrubienie"/>
          <w:rFonts w:ascii="Times New Roman" w:hAnsi="Times New Roman"/>
          <w:bCs w:val="0"/>
          <w:color w:val="984806" w:themeColor="accent6" w:themeShade="80"/>
          <w:sz w:val="24"/>
          <w:szCs w:val="24"/>
        </w:rPr>
      </w:pPr>
      <w:r w:rsidRPr="003F6FED">
        <w:rPr>
          <w:rStyle w:val="Pogrubienie"/>
          <w:rFonts w:ascii="Times New Roman" w:hAnsi="Times New Roman"/>
          <w:bCs w:val="0"/>
          <w:color w:val="984806" w:themeColor="accent6" w:themeShade="80"/>
          <w:sz w:val="24"/>
          <w:szCs w:val="24"/>
        </w:rPr>
        <w:t>WSPÓŁPRACA Z RODZICAMI</w:t>
      </w:r>
    </w:p>
    <w:p w:rsidR="00821D0E" w:rsidRPr="00125004" w:rsidRDefault="00821D0E" w:rsidP="00821D0E">
      <w:pPr>
        <w:pStyle w:val="NormalnyWeb"/>
        <w:spacing w:after="0" w:afterAutospacing="0"/>
      </w:pPr>
      <w:r w:rsidRPr="00125004">
        <w:t xml:space="preserve">Rodzice w naszym przedszkolu traktowani są jako partnerzy w procesie wychowania. Zadaniem wszystkich pracowników placówki jest dbałość o pozytywne relacje z rodzicami dzieci. </w:t>
      </w:r>
    </w:p>
    <w:p w:rsidR="00821D0E" w:rsidRPr="00125004" w:rsidRDefault="00821D0E" w:rsidP="00821D0E">
      <w:pPr>
        <w:pStyle w:val="Bezodstpw"/>
        <w:rPr>
          <w:rStyle w:val="Pogrubienie"/>
          <w:rFonts w:ascii="Times New Roman" w:hAnsi="Times New Roman"/>
          <w:b w:val="0"/>
          <w:bCs w:val="0"/>
          <w:sz w:val="20"/>
          <w:szCs w:val="20"/>
        </w:rPr>
      </w:pPr>
    </w:p>
    <w:p w:rsidR="00821D0E" w:rsidRPr="00125004" w:rsidRDefault="00821D0E" w:rsidP="003B46C0">
      <w:pPr>
        <w:pStyle w:val="Bezodstpw"/>
        <w:numPr>
          <w:ilvl w:val="0"/>
          <w:numId w:val="11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dążenie do jednolitości oddziaływań dydaktyczno -wychowawczych przedszkola i środowiska   </w:t>
      </w:r>
    </w:p>
    <w:p w:rsidR="003F6FED" w:rsidRDefault="003F6FED" w:rsidP="003F6FED">
      <w:pPr>
        <w:pStyle w:val="Bezodstpw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rodzinnego</w:t>
      </w:r>
      <w:r w:rsidR="008A2BC1">
        <w:rPr>
          <w:rFonts w:ascii="Times New Roman" w:hAnsi="Times New Roman"/>
        </w:rPr>
        <w:t>,</w:t>
      </w:r>
    </w:p>
    <w:p w:rsidR="003F6FED" w:rsidRDefault="003F6FED" w:rsidP="003B46C0">
      <w:pPr>
        <w:pStyle w:val="Bezodstpw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wszechstronny rozwój dziecka</w:t>
      </w:r>
      <w:r w:rsidR="008A2BC1">
        <w:rPr>
          <w:rFonts w:ascii="Times New Roman" w:hAnsi="Times New Roman"/>
        </w:rPr>
        <w:t>,</w:t>
      </w:r>
    </w:p>
    <w:p w:rsidR="003F6FED" w:rsidRDefault="00821D0E" w:rsidP="003B46C0">
      <w:pPr>
        <w:pStyle w:val="Bezodstpw"/>
        <w:numPr>
          <w:ilvl w:val="0"/>
          <w:numId w:val="11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nawiązanie</w:t>
      </w:r>
      <w:r w:rsidR="003F6FED">
        <w:rPr>
          <w:rFonts w:ascii="Times New Roman" w:hAnsi="Times New Roman"/>
        </w:rPr>
        <w:t xml:space="preserve"> dobrego kontaktu z rodzicami</w:t>
      </w:r>
      <w:r w:rsidR="008A2BC1">
        <w:rPr>
          <w:rFonts w:ascii="Times New Roman" w:hAnsi="Times New Roman"/>
        </w:rPr>
        <w:t>,</w:t>
      </w:r>
    </w:p>
    <w:p w:rsidR="003F6FED" w:rsidRDefault="00821D0E" w:rsidP="003B46C0">
      <w:pPr>
        <w:pStyle w:val="Bezodstpw"/>
        <w:numPr>
          <w:ilvl w:val="0"/>
          <w:numId w:val="11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zapoznanie rodziców z realizowanymi w przedszkolu</w:t>
      </w:r>
      <w:r w:rsidR="003F6FED">
        <w:rPr>
          <w:rFonts w:ascii="Times New Roman" w:hAnsi="Times New Roman"/>
        </w:rPr>
        <w:t xml:space="preserve"> planami, programami pracy</w:t>
      </w:r>
      <w:r w:rsidR="008A2BC1">
        <w:rPr>
          <w:rFonts w:ascii="Times New Roman" w:hAnsi="Times New Roman"/>
        </w:rPr>
        <w:t>,</w:t>
      </w:r>
    </w:p>
    <w:p w:rsidR="003F6FED" w:rsidRDefault="00821D0E" w:rsidP="003B46C0">
      <w:pPr>
        <w:pStyle w:val="Bezodstpw"/>
        <w:numPr>
          <w:ilvl w:val="0"/>
          <w:numId w:val="11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przekazanie wiedzy na temat funkcjo</w:t>
      </w:r>
      <w:r w:rsidR="003F6FED">
        <w:rPr>
          <w:rFonts w:ascii="Times New Roman" w:hAnsi="Times New Roman"/>
        </w:rPr>
        <w:t>nowania dziecka w przedszkolu</w:t>
      </w:r>
      <w:r w:rsidR="008A2BC1">
        <w:rPr>
          <w:rFonts w:ascii="Times New Roman" w:hAnsi="Times New Roman"/>
        </w:rPr>
        <w:t>,</w:t>
      </w:r>
    </w:p>
    <w:p w:rsidR="003F6FED" w:rsidRDefault="00821D0E" w:rsidP="003B46C0">
      <w:pPr>
        <w:pStyle w:val="Bezodstpw"/>
        <w:numPr>
          <w:ilvl w:val="0"/>
          <w:numId w:val="11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przekazanie informacji o sta</w:t>
      </w:r>
      <w:r w:rsidR="003F6FED">
        <w:rPr>
          <w:rFonts w:ascii="Times New Roman" w:hAnsi="Times New Roman"/>
        </w:rPr>
        <w:t>nie gotowości szkolnej dziecka</w:t>
      </w:r>
      <w:r w:rsidR="008A2BC1">
        <w:rPr>
          <w:rFonts w:ascii="Times New Roman" w:hAnsi="Times New Roman"/>
        </w:rPr>
        <w:t>,</w:t>
      </w:r>
    </w:p>
    <w:p w:rsidR="00821D0E" w:rsidRPr="00125004" w:rsidRDefault="00821D0E" w:rsidP="003B46C0">
      <w:pPr>
        <w:pStyle w:val="Bezodstpw"/>
        <w:numPr>
          <w:ilvl w:val="0"/>
          <w:numId w:val="11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przekazywanie porad i wskazówek od nauczycieli i specjalistów w rozpoznawaniu przyczyn</w:t>
      </w:r>
    </w:p>
    <w:p w:rsidR="003F6FED" w:rsidRDefault="00821D0E" w:rsidP="008A2BC1">
      <w:pPr>
        <w:pStyle w:val="Bezodstpw"/>
        <w:ind w:left="720"/>
        <w:rPr>
          <w:rFonts w:ascii="Times New Roman" w:hAnsi="Times New Roman"/>
        </w:rPr>
      </w:pPr>
      <w:r w:rsidRPr="00125004">
        <w:rPr>
          <w:rFonts w:ascii="Times New Roman" w:hAnsi="Times New Roman"/>
        </w:rPr>
        <w:t>trudności wychowawczych oraz doborze me</w:t>
      </w:r>
      <w:r w:rsidR="003F6FED">
        <w:rPr>
          <w:rFonts w:ascii="Times New Roman" w:hAnsi="Times New Roman"/>
        </w:rPr>
        <w:t>tod udzielania dziecku pomocy</w:t>
      </w:r>
      <w:r w:rsidR="008A2BC1">
        <w:rPr>
          <w:rFonts w:ascii="Times New Roman" w:hAnsi="Times New Roman"/>
        </w:rPr>
        <w:t>,</w:t>
      </w:r>
    </w:p>
    <w:p w:rsidR="003F6FED" w:rsidRDefault="00821D0E" w:rsidP="003B46C0">
      <w:pPr>
        <w:pStyle w:val="Bezodstpw"/>
        <w:numPr>
          <w:ilvl w:val="0"/>
          <w:numId w:val="11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wzmacnianie więzi rodzinnych i</w:t>
      </w:r>
      <w:r w:rsidR="003F6FED">
        <w:rPr>
          <w:rFonts w:ascii="Times New Roman" w:hAnsi="Times New Roman"/>
        </w:rPr>
        <w:t xml:space="preserve"> relacji międzypokoleniowych,</w:t>
      </w:r>
    </w:p>
    <w:p w:rsidR="003F6FED" w:rsidRDefault="00821D0E" w:rsidP="003B46C0">
      <w:pPr>
        <w:pStyle w:val="Bezodstpw"/>
        <w:numPr>
          <w:ilvl w:val="0"/>
          <w:numId w:val="11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włączenie rodziców dzieci </w:t>
      </w:r>
      <w:r w:rsidR="003F6FED">
        <w:rPr>
          <w:rFonts w:ascii="Times New Roman" w:hAnsi="Times New Roman"/>
        </w:rPr>
        <w:t>do życia grupy i przedszkola,</w:t>
      </w:r>
    </w:p>
    <w:p w:rsidR="003F6FED" w:rsidRDefault="00821D0E" w:rsidP="003B46C0">
      <w:pPr>
        <w:pStyle w:val="Bezodstpw"/>
        <w:numPr>
          <w:ilvl w:val="0"/>
          <w:numId w:val="11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zaangażowanie rodziców </w:t>
      </w:r>
      <w:r w:rsidR="003F6FED">
        <w:rPr>
          <w:rFonts w:ascii="Times New Roman" w:hAnsi="Times New Roman"/>
        </w:rPr>
        <w:t>w prace na rzecz przedszkola,</w:t>
      </w:r>
    </w:p>
    <w:p w:rsidR="003F6FED" w:rsidRDefault="00821D0E" w:rsidP="003B46C0">
      <w:pPr>
        <w:pStyle w:val="Bezodstpw"/>
        <w:numPr>
          <w:ilvl w:val="0"/>
          <w:numId w:val="11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podnoszenie świadomości edukacyjn</w:t>
      </w:r>
      <w:r w:rsidR="003F6FED">
        <w:rPr>
          <w:rFonts w:ascii="Times New Roman" w:hAnsi="Times New Roman"/>
        </w:rPr>
        <w:t>ej rodziców poprzez szkolenia,</w:t>
      </w:r>
    </w:p>
    <w:p w:rsidR="003F6FED" w:rsidRDefault="00821D0E" w:rsidP="003B46C0">
      <w:pPr>
        <w:pStyle w:val="Bezodstpw"/>
        <w:numPr>
          <w:ilvl w:val="0"/>
          <w:numId w:val="11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ukazanie przedszkola jako placówki aktywnej, reali</w:t>
      </w:r>
      <w:r w:rsidR="003F6FED">
        <w:rPr>
          <w:rFonts w:ascii="Times New Roman" w:hAnsi="Times New Roman"/>
        </w:rPr>
        <w:t>zującej oczekiwania rodziców,</w:t>
      </w:r>
    </w:p>
    <w:p w:rsidR="00821D0E" w:rsidRDefault="00821D0E" w:rsidP="003B46C0">
      <w:pPr>
        <w:pStyle w:val="Bezodstpw"/>
        <w:numPr>
          <w:ilvl w:val="0"/>
          <w:numId w:val="11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promowanie placówki w środowisku lokalnym.</w:t>
      </w:r>
    </w:p>
    <w:p w:rsidR="00B25015" w:rsidRPr="00125004" w:rsidRDefault="00B25015" w:rsidP="00B25015">
      <w:pPr>
        <w:pStyle w:val="Bezodstpw"/>
        <w:ind w:left="720"/>
        <w:rPr>
          <w:rFonts w:ascii="Times New Roman" w:hAnsi="Times New Roman"/>
        </w:rPr>
      </w:pPr>
    </w:p>
    <w:p w:rsidR="00821D0E" w:rsidRPr="008A2BC1" w:rsidRDefault="00821D0E" w:rsidP="00821D0E">
      <w:pPr>
        <w:pStyle w:val="Bezodstpw"/>
        <w:rPr>
          <w:rFonts w:ascii="Times New Roman" w:hAnsi="Times New Roman"/>
          <w:color w:val="984806" w:themeColor="accent6" w:themeShade="80"/>
        </w:rPr>
      </w:pPr>
    </w:p>
    <w:p w:rsidR="00B25015" w:rsidRPr="008A2BC1" w:rsidRDefault="00821D0E" w:rsidP="00821D0E">
      <w:pPr>
        <w:pStyle w:val="Bezodstpw"/>
        <w:rPr>
          <w:rStyle w:val="Pogrubienie"/>
          <w:rFonts w:ascii="Times New Roman" w:hAnsi="Times New Roman"/>
          <w:bCs w:val="0"/>
          <w:color w:val="984806" w:themeColor="accent6" w:themeShade="80"/>
          <w:sz w:val="24"/>
          <w:szCs w:val="24"/>
        </w:rPr>
      </w:pPr>
      <w:r w:rsidRPr="008A2BC1">
        <w:rPr>
          <w:rStyle w:val="Pogrubienie"/>
          <w:rFonts w:ascii="Times New Roman" w:hAnsi="Times New Roman"/>
          <w:bCs w:val="0"/>
          <w:color w:val="984806" w:themeColor="accent6" w:themeShade="80"/>
          <w:sz w:val="24"/>
          <w:szCs w:val="24"/>
        </w:rPr>
        <w:t>FORMY WSPÓŁRACY Z RODZICAMI</w:t>
      </w:r>
    </w:p>
    <w:p w:rsidR="00B25015" w:rsidRDefault="00B25015" w:rsidP="00821D0E">
      <w:pPr>
        <w:pStyle w:val="Bezodstpw"/>
        <w:rPr>
          <w:rStyle w:val="Pogrubienie"/>
          <w:rFonts w:ascii="Times New Roman" w:hAnsi="Times New Roman"/>
          <w:bCs w:val="0"/>
          <w:color w:val="984806" w:themeColor="accent6" w:themeShade="80"/>
          <w:sz w:val="24"/>
          <w:szCs w:val="24"/>
        </w:rPr>
      </w:pPr>
    </w:p>
    <w:p w:rsidR="00B25015" w:rsidRDefault="00821D0E" w:rsidP="003B46C0">
      <w:pPr>
        <w:pStyle w:val="Bezodstpw"/>
        <w:numPr>
          <w:ilvl w:val="0"/>
          <w:numId w:val="12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zebrania ogólne z</w:t>
      </w:r>
      <w:r w:rsidR="008A2BC1">
        <w:rPr>
          <w:rFonts w:ascii="Times New Roman" w:hAnsi="Times New Roman"/>
        </w:rPr>
        <w:t xml:space="preserve"> rodzicami oraz Radą Rodziców,</w:t>
      </w:r>
    </w:p>
    <w:p w:rsidR="00B25015" w:rsidRDefault="00821D0E" w:rsidP="003B46C0">
      <w:pPr>
        <w:pStyle w:val="Bezodstpw"/>
        <w:numPr>
          <w:ilvl w:val="0"/>
          <w:numId w:val="12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zeb</w:t>
      </w:r>
      <w:r w:rsidR="00B25015">
        <w:rPr>
          <w:rFonts w:ascii="Times New Roman" w:hAnsi="Times New Roman"/>
        </w:rPr>
        <w:t>rania grupowe,</w:t>
      </w:r>
    </w:p>
    <w:p w:rsidR="00B25015" w:rsidRDefault="00821D0E" w:rsidP="003B46C0">
      <w:pPr>
        <w:pStyle w:val="Bezodstpw"/>
        <w:numPr>
          <w:ilvl w:val="0"/>
          <w:numId w:val="12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zajęcia adaptacyj</w:t>
      </w:r>
      <w:r w:rsidR="00B25015">
        <w:rPr>
          <w:rFonts w:ascii="Times New Roman" w:hAnsi="Times New Roman"/>
        </w:rPr>
        <w:t>ne dla nowo przyjętych dzieci,</w:t>
      </w:r>
    </w:p>
    <w:p w:rsidR="00B25015" w:rsidRDefault="00B25015" w:rsidP="003B46C0">
      <w:pPr>
        <w:pStyle w:val="Bezodstpw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konsultacje indywidualne,</w:t>
      </w:r>
    </w:p>
    <w:p w:rsidR="00B25015" w:rsidRDefault="00821D0E" w:rsidP="003B46C0">
      <w:pPr>
        <w:pStyle w:val="Bezodstpw"/>
        <w:numPr>
          <w:ilvl w:val="0"/>
          <w:numId w:val="12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prowadzenie kącika dla rodziców (in</w:t>
      </w:r>
      <w:r w:rsidR="00B25015">
        <w:rPr>
          <w:rFonts w:ascii="Times New Roman" w:hAnsi="Times New Roman"/>
        </w:rPr>
        <w:t>formacje, eksponowanie prac,),</w:t>
      </w:r>
    </w:p>
    <w:p w:rsidR="00B25015" w:rsidRDefault="00821D0E" w:rsidP="003B46C0">
      <w:pPr>
        <w:pStyle w:val="Bezodstpw"/>
        <w:numPr>
          <w:ilvl w:val="0"/>
          <w:numId w:val="12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organizacja dni otwartych i </w:t>
      </w:r>
      <w:r w:rsidR="008A2BC1">
        <w:rPr>
          <w:rFonts w:ascii="Times New Roman" w:hAnsi="Times New Roman"/>
        </w:rPr>
        <w:t>zajęć otwartych dla rodziców</w:t>
      </w:r>
    </w:p>
    <w:p w:rsidR="00B25015" w:rsidRDefault="00821D0E" w:rsidP="003B46C0">
      <w:pPr>
        <w:pStyle w:val="Bezodstpw"/>
        <w:numPr>
          <w:ilvl w:val="0"/>
          <w:numId w:val="12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organizacja szkoleń , warsztatów</w:t>
      </w:r>
      <w:r w:rsidR="00B25015">
        <w:rPr>
          <w:rFonts w:ascii="Times New Roman" w:hAnsi="Times New Roman"/>
        </w:rPr>
        <w:t xml:space="preserve"> integracyjnych dla rodziców,</w:t>
      </w:r>
    </w:p>
    <w:p w:rsidR="00B25015" w:rsidRDefault="00821D0E" w:rsidP="003B46C0">
      <w:pPr>
        <w:pStyle w:val="Bezodstpw"/>
        <w:numPr>
          <w:ilvl w:val="0"/>
          <w:numId w:val="12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organizacja uroczystości, koncer</w:t>
      </w:r>
      <w:r w:rsidR="00B25015">
        <w:rPr>
          <w:rFonts w:ascii="Times New Roman" w:hAnsi="Times New Roman"/>
        </w:rPr>
        <w:t>tów, inscenizacji, konkursów,</w:t>
      </w:r>
    </w:p>
    <w:p w:rsidR="00B25015" w:rsidRDefault="00821D0E" w:rsidP="003B46C0">
      <w:pPr>
        <w:pStyle w:val="Bezodstpw"/>
        <w:numPr>
          <w:ilvl w:val="0"/>
          <w:numId w:val="12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włączenie rodziców do organizacji imprez ka</w:t>
      </w:r>
      <w:r w:rsidR="00B25015">
        <w:rPr>
          <w:rFonts w:ascii="Times New Roman" w:hAnsi="Times New Roman"/>
        </w:rPr>
        <w:t>lendarzowych, przedszkolnych,</w:t>
      </w:r>
    </w:p>
    <w:p w:rsidR="00B25015" w:rsidRDefault="00B25015" w:rsidP="003B46C0">
      <w:pPr>
        <w:pStyle w:val="Bezodstpw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konkursy, wycieczki,</w:t>
      </w:r>
    </w:p>
    <w:p w:rsidR="00B25015" w:rsidRDefault="00821D0E" w:rsidP="003B46C0">
      <w:pPr>
        <w:pStyle w:val="Bezodstpw"/>
        <w:numPr>
          <w:ilvl w:val="0"/>
          <w:numId w:val="12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angażowanie rodziców w pracę na rzecz przedszkola i poszczególnych grup.</w:t>
      </w:r>
    </w:p>
    <w:p w:rsidR="00B25015" w:rsidRDefault="00B25015" w:rsidP="00B25015">
      <w:pPr>
        <w:pStyle w:val="Bezodstpw"/>
        <w:ind w:left="720"/>
        <w:rPr>
          <w:rFonts w:ascii="Times New Roman" w:hAnsi="Times New Roman"/>
        </w:rPr>
      </w:pPr>
    </w:p>
    <w:p w:rsidR="00B25015" w:rsidRDefault="00B25015" w:rsidP="00B25015">
      <w:pPr>
        <w:pStyle w:val="Bezodstpw"/>
        <w:ind w:left="720"/>
        <w:rPr>
          <w:rFonts w:ascii="Times New Roman" w:hAnsi="Times New Roman"/>
        </w:rPr>
      </w:pPr>
    </w:p>
    <w:p w:rsidR="00B25015" w:rsidRDefault="00821D0E" w:rsidP="00B25015">
      <w:pPr>
        <w:pStyle w:val="Bezodstpw"/>
        <w:rPr>
          <w:rStyle w:val="Pogrubienie"/>
          <w:rFonts w:ascii="Times New Roman" w:hAnsi="Times New Roman"/>
          <w:sz w:val="20"/>
          <w:szCs w:val="20"/>
        </w:rPr>
      </w:pPr>
      <w:r w:rsidRPr="008A2BC1">
        <w:rPr>
          <w:rStyle w:val="Pogrubienie"/>
          <w:rFonts w:ascii="Times New Roman" w:hAnsi="Times New Roman"/>
          <w:color w:val="984806" w:themeColor="accent6" w:themeShade="80"/>
          <w:sz w:val="20"/>
          <w:szCs w:val="20"/>
        </w:rPr>
        <w:t>WSPÓŁPRACA Z PRZEDSZKOLAMI I SZKOŁAMI</w:t>
      </w:r>
      <w:r w:rsidRPr="00125004">
        <w:rPr>
          <w:rStyle w:val="Pogrubienie"/>
          <w:rFonts w:ascii="Times New Roman" w:hAnsi="Times New Roman"/>
          <w:sz w:val="20"/>
          <w:szCs w:val="20"/>
        </w:rPr>
        <w:t>:</w:t>
      </w:r>
    </w:p>
    <w:p w:rsidR="00B25015" w:rsidRDefault="00B25015" w:rsidP="00B25015">
      <w:pPr>
        <w:pStyle w:val="Bezodstpw"/>
        <w:rPr>
          <w:rFonts w:ascii="Times New Roman" w:hAnsi="Times New Roman"/>
        </w:rPr>
      </w:pPr>
    </w:p>
    <w:p w:rsidR="00B25015" w:rsidRDefault="00821D0E" w:rsidP="003B46C0">
      <w:pPr>
        <w:pStyle w:val="Bezodstpw"/>
        <w:numPr>
          <w:ilvl w:val="0"/>
          <w:numId w:val="13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uczestniczenie w przegląd</w:t>
      </w:r>
      <w:r w:rsidR="00B25015">
        <w:rPr>
          <w:rFonts w:ascii="Times New Roman" w:hAnsi="Times New Roman"/>
        </w:rPr>
        <w:t xml:space="preserve">ach, konkursach, festiwalach </w:t>
      </w:r>
    </w:p>
    <w:p w:rsidR="00821D0E" w:rsidRPr="00125004" w:rsidRDefault="00821D0E" w:rsidP="003B46C0">
      <w:pPr>
        <w:pStyle w:val="Bezodstpw"/>
        <w:numPr>
          <w:ilvl w:val="0"/>
          <w:numId w:val="13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szkolenia, warsztaty i wymiany doświadczeń w ramach WDN,</w:t>
      </w:r>
    </w:p>
    <w:p w:rsidR="00821D0E" w:rsidRPr="00125004" w:rsidRDefault="00821D0E" w:rsidP="003B46C0">
      <w:pPr>
        <w:pStyle w:val="Bezodstpw"/>
        <w:numPr>
          <w:ilvl w:val="0"/>
          <w:numId w:val="13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badanie losów absolwentów,</w:t>
      </w:r>
    </w:p>
    <w:p w:rsidR="00821D0E" w:rsidRPr="00125004" w:rsidRDefault="00821D0E" w:rsidP="00821D0E">
      <w:pPr>
        <w:pStyle w:val="Bezodstpw"/>
        <w:rPr>
          <w:rFonts w:ascii="Times New Roman" w:hAnsi="Times New Roman"/>
        </w:rPr>
      </w:pPr>
    </w:p>
    <w:p w:rsidR="00B25015" w:rsidRPr="008A2BC1" w:rsidRDefault="00821D0E" w:rsidP="00821D0E">
      <w:pPr>
        <w:pStyle w:val="Bezodstpw"/>
        <w:rPr>
          <w:rStyle w:val="Pogrubienie"/>
          <w:rFonts w:ascii="Times New Roman" w:hAnsi="Times New Roman"/>
          <w:color w:val="984806" w:themeColor="accent6" w:themeShade="80"/>
          <w:sz w:val="20"/>
          <w:szCs w:val="20"/>
        </w:rPr>
      </w:pPr>
      <w:r w:rsidRPr="008A2BC1">
        <w:rPr>
          <w:rStyle w:val="Pogrubienie"/>
          <w:rFonts w:ascii="Times New Roman" w:hAnsi="Times New Roman"/>
          <w:color w:val="984806" w:themeColor="accent6" w:themeShade="80"/>
          <w:sz w:val="20"/>
          <w:szCs w:val="20"/>
        </w:rPr>
        <w:t>WSPÓŁPRACA Z INNYMI INSTYTUCJAMI</w:t>
      </w:r>
    </w:p>
    <w:p w:rsidR="00692DF4" w:rsidRDefault="00692DF4" w:rsidP="00821D0E">
      <w:pPr>
        <w:pStyle w:val="Bezodstpw"/>
        <w:rPr>
          <w:rStyle w:val="Pogrubienie"/>
          <w:rFonts w:ascii="Times New Roman" w:hAnsi="Times New Roman"/>
          <w:sz w:val="20"/>
          <w:szCs w:val="20"/>
        </w:rPr>
      </w:pPr>
    </w:p>
    <w:p w:rsidR="00B25015" w:rsidRDefault="00821D0E" w:rsidP="003B46C0">
      <w:pPr>
        <w:pStyle w:val="Bezodstpw"/>
        <w:numPr>
          <w:ilvl w:val="0"/>
          <w:numId w:val="14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rozbudzanie zainteresowań </w:t>
      </w:r>
      <w:r w:rsidR="00B25015">
        <w:rPr>
          <w:rFonts w:ascii="Times New Roman" w:hAnsi="Times New Roman"/>
        </w:rPr>
        <w:t>i rozwijanie zdolności dzieci,</w:t>
      </w:r>
    </w:p>
    <w:p w:rsidR="00B25015" w:rsidRDefault="00821D0E" w:rsidP="003B46C0">
      <w:pPr>
        <w:pStyle w:val="Bezodstpw"/>
        <w:numPr>
          <w:ilvl w:val="0"/>
          <w:numId w:val="14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satysfakcja z wykonanej pracy w postaci p</w:t>
      </w:r>
      <w:r w:rsidR="00B25015">
        <w:rPr>
          <w:rFonts w:ascii="Times New Roman" w:hAnsi="Times New Roman"/>
        </w:rPr>
        <w:t>odziękowań, wyróżnień ,nagród,</w:t>
      </w:r>
    </w:p>
    <w:p w:rsidR="00B25015" w:rsidRDefault="00821D0E" w:rsidP="003B46C0">
      <w:pPr>
        <w:pStyle w:val="Bezodstpw"/>
        <w:numPr>
          <w:ilvl w:val="0"/>
          <w:numId w:val="14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kształtowanie</w:t>
      </w:r>
      <w:r w:rsidR="00B25015">
        <w:rPr>
          <w:rFonts w:ascii="Times New Roman" w:hAnsi="Times New Roman"/>
        </w:rPr>
        <w:t xml:space="preserve"> postaw społecznie pożądanych,</w:t>
      </w:r>
    </w:p>
    <w:p w:rsidR="00B25015" w:rsidRDefault="00821D0E" w:rsidP="003B46C0">
      <w:pPr>
        <w:pStyle w:val="Bezodstpw"/>
        <w:numPr>
          <w:ilvl w:val="0"/>
          <w:numId w:val="14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kształtowanie nawyku dbania o bezpiec</w:t>
      </w:r>
      <w:r w:rsidR="00B25015">
        <w:rPr>
          <w:rFonts w:ascii="Times New Roman" w:hAnsi="Times New Roman"/>
        </w:rPr>
        <w:t>zeństwo swoje i innych dzieci,</w:t>
      </w:r>
    </w:p>
    <w:p w:rsidR="00B25015" w:rsidRDefault="00821D0E" w:rsidP="003B46C0">
      <w:pPr>
        <w:pStyle w:val="Bezodstpw"/>
        <w:numPr>
          <w:ilvl w:val="0"/>
          <w:numId w:val="14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urozmaicenie pracy dydaktyczne</w:t>
      </w:r>
      <w:r w:rsidR="00B25015">
        <w:rPr>
          <w:rFonts w:ascii="Times New Roman" w:hAnsi="Times New Roman"/>
        </w:rPr>
        <w:t>j, wychowawczej, opiekuńczej,</w:t>
      </w:r>
    </w:p>
    <w:p w:rsidR="00821D0E" w:rsidRPr="00125004" w:rsidRDefault="00821D0E" w:rsidP="003B46C0">
      <w:pPr>
        <w:pStyle w:val="Bezodstpw"/>
        <w:numPr>
          <w:ilvl w:val="0"/>
          <w:numId w:val="14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poszerzenie kontaktów, które mogą zaowocować dalszą współpracą na rzecz dzieci i placówki.</w:t>
      </w:r>
    </w:p>
    <w:p w:rsidR="00821D0E" w:rsidRPr="00125004" w:rsidRDefault="00821D0E" w:rsidP="00821D0E">
      <w:pPr>
        <w:pStyle w:val="Bezodstpw"/>
        <w:rPr>
          <w:rFonts w:ascii="Times New Roman" w:hAnsi="Times New Roman"/>
        </w:rPr>
      </w:pPr>
    </w:p>
    <w:p w:rsidR="00821D0E" w:rsidRPr="008A2BC1" w:rsidRDefault="00821D0E" w:rsidP="00821D0E">
      <w:pPr>
        <w:pStyle w:val="NormalnyWeb"/>
        <w:spacing w:after="0" w:afterAutospacing="0"/>
        <w:rPr>
          <w:color w:val="984806" w:themeColor="accent6" w:themeShade="80"/>
        </w:rPr>
      </w:pPr>
      <w:r w:rsidRPr="008A2BC1">
        <w:rPr>
          <w:rStyle w:val="Pogrubienie"/>
          <w:color w:val="984806" w:themeColor="accent6" w:themeShade="80"/>
        </w:rPr>
        <w:t>PRZEDSZKOLE WSPÓŁPRACUJE Z:</w:t>
      </w:r>
    </w:p>
    <w:p w:rsidR="00821D0E" w:rsidRPr="00125004" w:rsidRDefault="00821D0E" w:rsidP="003B46C0">
      <w:pPr>
        <w:pStyle w:val="NormalnyWeb"/>
        <w:numPr>
          <w:ilvl w:val="0"/>
          <w:numId w:val="15"/>
        </w:numPr>
        <w:spacing w:after="0" w:afterAutospacing="0"/>
      </w:pPr>
      <w:r w:rsidRPr="00125004">
        <w:t xml:space="preserve">Urzędem Miasta (udział w akcjach i konkursach o charakterze ekologicznym, wizyty dzieci w urzędzie, spotkania z burmistrzem, występy podczas sesji Rady Miasta), </w:t>
      </w:r>
    </w:p>
    <w:p w:rsidR="00821D0E" w:rsidRPr="00125004" w:rsidRDefault="00821D0E" w:rsidP="003B46C0">
      <w:pPr>
        <w:pStyle w:val="NormalnyWeb"/>
        <w:numPr>
          <w:ilvl w:val="0"/>
          <w:numId w:val="15"/>
        </w:numPr>
        <w:spacing w:after="0" w:afterAutospacing="0"/>
      </w:pPr>
      <w:r w:rsidRPr="00125004">
        <w:t xml:space="preserve">Komendą Powiatową Policji i Strażą Miejska(pogadanki na temat bezpieczeństwa w ruchu drogowym, bezpiecznego spędzania ferii zimowych i wakacji), </w:t>
      </w:r>
    </w:p>
    <w:p w:rsidR="00821D0E" w:rsidRPr="00125004" w:rsidRDefault="00821D0E" w:rsidP="003B46C0">
      <w:pPr>
        <w:pStyle w:val="NormalnyWeb"/>
        <w:numPr>
          <w:ilvl w:val="0"/>
          <w:numId w:val="15"/>
        </w:numPr>
        <w:spacing w:after="0" w:afterAutospacing="0"/>
      </w:pPr>
      <w:r w:rsidRPr="00125004">
        <w:t xml:space="preserve">Szkołami Podstawowymi, ZHP </w:t>
      </w:r>
    </w:p>
    <w:p w:rsidR="00821D0E" w:rsidRPr="00125004" w:rsidRDefault="00821D0E" w:rsidP="003B46C0">
      <w:pPr>
        <w:pStyle w:val="NormalnyWeb"/>
        <w:numPr>
          <w:ilvl w:val="0"/>
          <w:numId w:val="15"/>
        </w:numPr>
        <w:spacing w:after="0" w:afterAutospacing="0"/>
      </w:pPr>
      <w:r w:rsidRPr="00125004">
        <w:t xml:space="preserve">Przedszkolem nr 3 w Brzezinach, </w:t>
      </w:r>
    </w:p>
    <w:p w:rsidR="00821D0E" w:rsidRPr="00125004" w:rsidRDefault="00821D0E" w:rsidP="003B46C0">
      <w:pPr>
        <w:pStyle w:val="NormalnyWeb"/>
        <w:numPr>
          <w:ilvl w:val="0"/>
          <w:numId w:val="15"/>
        </w:numPr>
        <w:spacing w:after="0" w:afterAutospacing="0"/>
      </w:pPr>
      <w:r w:rsidRPr="00125004">
        <w:t xml:space="preserve">Towarzystwem „Nasz Dom” (udział w akcji ”Góra Grosza”), </w:t>
      </w:r>
    </w:p>
    <w:p w:rsidR="00821D0E" w:rsidRPr="00125004" w:rsidRDefault="00821D0E" w:rsidP="003B46C0">
      <w:pPr>
        <w:pStyle w:val="NormalnyWeb"/>
        <w:numPr>
          <w:ilvl w:val="0"/>
          <w:numId w:val="15"/>
        </w:numPr>
        <w:spacing w:after="0" w:afterAutospacing="0"/>
      </w:pPr>
      <w:r w:rsidRPr="00125004">
        <w:t xml:space="preserve">Placówkami przedszkolnymi w Polsce (udział w wymianie pocztówkowej), </w:t>
      </w:r>
    </w:p>
    <w:p w:rsidR="00821D0E" w:rsidRPr="00125004" w:rsidRDefault="00821D0E" w:rsidP="003B46C0">
      <w:pPr>
        <w:pStyle w:val="NormalnyWeb"/>
        <w:numPr>
          <w:ilvl w:val="0"/>
          <w:numId w:val="15"/>
        </w:numPr>
        <w:spacing w:after="0" w:afterAutospacing="0"/>
      </w:pPr>
      <w:r w:rsidRPr="00125004">
        <w:t>Miejską Biblioteką Publiczną – Oddział dla dzieci – zwiedzanie biblioteki, udział w proponowanych konkursach, akcja „Cała Polska czyta dzieciom”,</w:t>
      </w:r>
    </w:p>
    <w:p w:rsidR="00821D0E" w:rsidRPr="00125004" w:rsidRDefault="00821D0E" w:rsidP="003B46C0">
      <w:pPr>
        <w:pStyle w:val="NormalnyWeb"/>
        <w:numPr>
          <w:ilvl w:val="0"/>
          <w:numId w:val="15"/>
        </w:numPr>
        <w:spacing w:after="0" w:afterAutospacing="0"/>
      </w:pPr>
      <w:r w:rsidRPr="00125004">
        <w:t>Muzeum Regionalnym w Brzezinach,</w:t>
      </w:r>
    </w:p>
    <w:p w:rsidR="00821D0E" w:rsidRPr="00125004" w:rsidRDefault="00821D0E" w:rsidP="003B46C0">
      <w:pPr>
        <w:pStyle w:val="NormalnyWeb"/>
        <w:numPr>
          <w:ilvl w:val="0"/>
          <w:numId w:val="15"/>
        </w:numPr>
        <w:spacing w:after="0" w:afterAutospacing="0"/>
      </w:pPr>
      <w:r w:rsidRPr="00125004">
        <w:t>Stowarzyszeniem Rodziców i Opiekunów Dzieci Niepełnosprawnych „Naszym Dzieciom” w Brzezinach,</w:t>
      </w:r>
    </w:p>
    <w:p w:rsidR="00821D0E" w:rsidRPr="00125004" w:rsidRDefault="00821D0E" w:rsidP="003B46C0">
      <w:pPr>
        <w:pStyle w:val="NormalnyWeb"/>
        <w:numPr>
          <w:ilvl w:val="0"/>
          <w:numId w:val="15"/>
        </w:numPr>
        <w:spacing w:after="0" w:afterAutospacing="0"/>
      </w:pPr>
      <w:r w:rsidRPr="00125004">
        <w:t>SANEP</w:t>
      </w:r>
      <w:r w:rsidR="00CB0D85">
        <w:t>I</w:t>
      </w:r>
      <w:r w:rsidRPr="00125004">
        <w:t xml:space="preserve">D-em </w:t>
      </w:r>
    </w:p>
    <w:p w:rsidR="00821D0E" w:rsidRPr="00125004" w:rsidRDefault="00821D0E" w:rsidP="003B46C0">
      <w:pPr>
        <w:pStyle w:val="NormalnyWeb"/>
        <w:numPr>
          <w:ilvl w:val="0"/>
          <w:numId w:val="15"/>
        </w:numPr>
        <w:spacing w:after="0" w:afterAutospacing="0"/>
      </w:pPr>
      <w:r w:rsidRPr="00125004">
        <w:t>MOPS-em i świetlicą środowiskową „Świetlik”</w:t>
      </w:r>
    </w:p>
    <w:p w:rsidR="00821D0E" w:rsidRPr="00125004" w:rsidRDefault="00821D0E" w:rsidP="003B46C0">
      <w:pPr>
        <w:pStyle w:val="NormalnyWeb"/>
        <w:numPr>
          <w:ilvl w:val="0"/>
          <w:numId w:val="15"/>
        </w:numPr>
        <w:spacing w:after="0" w:afterAutospacing="0"/>
      </w:pPr>
      <w:r w:rsidRPr="00125004">
        <w:t>Poradnią Psychologiczno – Pedagogiczną w Brzezinach</w:t>
      </w:r>
    </w:p>
    <w:p w:rsidR="00821D0E" w:rsidRPr="00125004" w:rsidRDefault="00821D0E" w:rsidP="00821D0E">
      <w:pPr>
        <w:pStyle w:val="Bezodstpw"/>
        <w:rPr>
          <w:rFonts w:ascii="Times New Roman" w:hAnsi="Times New Roman"/>
        </w:rPr>
      </w:pPr>
    </w:p>
    <w:p w:rsidR="00821D0E" w:rsidRPr="00692DF4" w:rsidRDefault="00821D0E" w:rsidP="00821D0E">
      <w:pPr>
        <w:pStyle w:val="Bezodstpw"/>
        <w:rPr>
          <w:rFonts w:ascii="Times New Roman" w:hAnsi="Times New Roman"/>
          <w:sz w:val="24"/>
          <w:szCs w:val="24"/>
        </w:rPr>
      </w:pPr>
    </w:p>
    <w:p w:rsidR="00821D0E" w:rsidRPr="00AA6A5A" w:rsidRDefault="00821D0E" w:rsidP="00821D0E">
      <w:pPr>
        <w:pStyle w:val="Bezodstpw"/>
        <w:rPr>
          <w:rStyle w:val="Pogrubienie"/>
          <w:rFonts w:ascii="Times New Roman" w:hAnsi="Times New Roman"/>
          <w:color w:val="984806" w:themeColor="accent6" w:themeShade="80"/>
          <w:sz w:val="24"/>
          <w:szCs w:val="24"/>
        </w:rPr>
      </w:pPr>
      <w:r w:rsidRPr="00AA6A5A">
        <w:rPr>
          <w:rStyle w:val="Pogrubienie"/>
          <w:rFonts w:ascii="Times New Roman" w:hAnsi="Times New Roman"/>
          <w:color w:val="984806" w:themeColor="accent6" w:themeShade="80"/>
          <w:sz w:val="24"/>
          <w:szCs w:val="24"/>
        </w:rPr>
        <w:t>SPOSOBY DIAGNOZOWANIA OSIĄGNIĘĆ DZIECI:</w:t>
      </w:r>
    </w:p>
    <w:p w:rsidR="00692DF4" w:rsidRPr="00692DF4" w:rsidRDefault="00692DF4" w:rsidP="00821D0E">
      <w:pPr>
        <w:pStyle w:val="Bezodstpw"/>
        <w:rPr>
          <w:rFonts w:ascii="Times New Roman" w:hAnsi="Times New Roman"/>
          <w:sz w:val="24"/>
          <w:szCs w:val="24"/>
        </w:rPr>
      </w:pPr>
    </w:p>
    <w:p w:rsidR="00692DF4" w:rsidRDefault="00821D0E" w:rsidP="003B46C0">
      <w:pPr>
        <w:pStyle w:val="Bezodstpw"/>
        <w:numPr>
          <w:ilvl w:val="0"/>
          <w:numId w:val="16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przeprowadzenie diagnozy wstępnej,</w:t>
      </w:r>
    </w:p>
    <w:p w:rsidR="00692DF4" w:rsidRDefault="00821D0E" w:rsidP="003B46C0">
      <w:pPr>
        <w:pStyle w:val="Bezodstpw"/>
        <w:numPr>
          <w:ilvl w:val="0"/>
          <w:numId w:val="16"/>
        </w:numPr>
        <w:rPr>
          <w:rFonts w:ascii="Times New Roman" w:hAnsi="Times New Roman"/>
        </w:rPr>
      </w:pPr>
      <w:r w:rsidRPr="00692DF4">
        <w:rPr>
          <w:rFonts w:ascii="Times New Roman" w:hAnsi="Times New Roman"/>
        </w:rPr>
        <w:t>szczegółowe rozpoznanie sytuacji dziecka, bieżące monitorowanie, dokumentowanie wyników, wspomaganie rozwoju,</w:t>
      </w:r>
    </w:p>
    <w:p w:rsidR="00692DF4" w:rsidRDefault="00821D0E" w:rsidP="003B46C0">
      <w:pPr>
        <w:pStyle w:val="Bezodstpw"/>
        <w:numPr>
          <w:ilvl w:val="0"/>
          <w:numId w:val="16"/>
        </w:numPr>
        <w:rPr>
          <w:rFonts w:ascii="Times New Roman" w:hAnsi="Times New Roman"/>
        </w:rPr>
      </w:pPr>
      <w:r w:rsidRPr="00692DF4">
        <w:rPr>
          <w:rFonts w:ascii="Times New Roman" w:hAnsi="Times New Roman"/>
        </w:rPr>
        <w:t xml:space="preserve"> informowanie rodziców o stanie rozwoju dziecka po diagnozie wstępnej, i końcowej</w:t>
      </w:r>
    </w:p>
    <w:p w:rsidR="00692DF4" w:rsidRDefault="00821D0E" w:rsidP="003B46C0">
      <w:pPr>
        <w:pStyle w:val="Bezodstpw"/>
        <w:numPr>
          <w:ilvl w:val="0"/>
          <w:numId w:val="16"/>
        </w:numPr>
        <w:rPr>
          <w:rFonts w:ascii="Times New Roman" w:hAnsi="Times New Roman"/>
        </w:rPr>
      </w:pPr>
      <w:r w:rsidRPr="00692DF4">
        <w:rPr>
          <w:rFonts w:ascii="Times New Roman" w:hAnsi="Times New Roman"/>
        </w:rPr>
        <w:t>półroczna ocena realizacji założonych celów i zadań,  analiza, wnioski do dalszej pracy,</w:t>
      </w:r>
    </w:p>
    <w:p w:rsidR="00821D0E" w:rsidRPr="00692DF4" w:rsidRDefault="00821D0E" w:rsidP="003B46C0">
      <w:pPr>
        <w:pStyle w:val="Bezodstpw"/>
        <w:numPr>
          <w:ilvl w:val="0"/>
          <w:numId w:val="16"/>
        </w:numPr>
        <w:rPr>
          <w:rFonts w:ascii="Times New Roman" w:hAnsi="Times New Roman"/>
        </w:rPr>
      </w:pPr>
      <w:r w:rsidRPr="00692DF4">
        <w:rPr>
          <w:rFonts w:ascii="Times New Roman" w:hAnsi="Times New Roman"/>
        </w:rPr>
        <w:t xml:space="preserve">bieżące wspieranie rozwoju dzieci, praca według indywidualnego programu, dokumentowanie </w:t>
      </w:r>
    </w:p>
    <w:p w:rsidR="00692DF4" w:rsidRDefault="00821D0E" w:rsidP="00821D0E">
      <w:pPr>
        <w:pStyle w:val="Bezodstpw"/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 </w:t>
      </w:r>
      <w:r w:rsidR="00692DF4">
        <w:rPr>
          <w:rFonts w:ascii="Times New Roman" w:hAnsi="Times New Roman"/>
        </w:rPr>
        <w:t xml:space="preserve">          </w:t>
      </w:r>
      <w:r w:rsidRPr="00125004">
        <w:rPr>
          <w:rFonts w:ascii="Times New Roman" w:hAnsi="Times New Roman"/>
        </w:rPr>
        <w:t xml:space="preserve"> wyników obserwacji,</w:t>
      </w:r>
    </w:p>
    <w:p w:rsidR="00821D0E" w:rsidRPr="00125004" w:rsidRDefault="00821D0E" w:rsidP="003B46C0">
      <w:pPr>
        <w:pStyle w:val="Bezodstpw"/>
        <w:numPr>
          <w:ilvl w:val="0"/>
          <w:numId w:val="17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przeprowadzenie diagnozy końcowej, wnioski do dalszej pracy.</w:t>
      </w:r>
    </w:p>
    <w:p w:rsidR="00821D0E" w:rsidRDefault="00821D0E" w:rsidP="00821D0E">
      <w:pPr>
        <w:pStyle w:val="Bezodstpw"/>
        <w:rPr>
          <w:rFonts w:ascii="Times New Roman" w:hAnsi="Times New Roman"/>
        </w:rPr>
      </w:pPr>
    </w:p>
    <w:p w:rsidR="00AA6A5A" w:rsidRPr="00125004" w:rsidRDefault="00AA6A5A" w:rsidP="00821D0E">
      <w:pPr>
        <w:pStyle w:val="Bezodstpw"/>
        <w:rPr>
          <w:rFonts w:ascii="Times New Roman" w:hAnsi="Times New Roman"/>
        </w:rPr>
      </w:pPr>
    </w:p>
    <w:p w:rsidR="00821D0E" w:rsidRPr="00AA6A5A" w:rsidRDefault="00821D0E" w:rsidP="00821D0E">
      <w:pPr>
        <w:pStyle w:val="Bezodstpw"/>
        <w:rPr>
          <w:rStyle w:val="Pogrubienie"/>
          <w:rFonts w:ascii="Times New Roman" w:hAnsi="Times New Roman"/>
          <w:color w:val="984806" w:themeColor="accent6" w:themeShade="80"/>
          <w:sz w:val="24"/>
          <w:szCs w:val="24"/>
        </w:rPr>
      </w:pPr>
      <w:r w:rsidRPr="00AA6A5A">
        <w:rPr>
          <w:rStyle w:val="Pogrubienie"/>
          <w:rFonts w:ascii="Times New Roman" w:hAnsi="Times New Roman"/>
          <w:color w:val="984806" w:themeColor="accent6" w:themeShade="80"/>
          <w:sz w:val="24"/>
          <w:szCs w:val="24"/>
        </w:rPr>
        <w:lastRenderedPageBreak/>
        <w:t>BADANIA OSIĄGNIĘĆ DZIECI DOKONUJE SIĘ NA PODSTAWIE:</w:t>
      </w:r>
    </w:p>
    <w:p w:rsidR="00AA6A5A" w:rsidRPr="000E6306" w:rsidRDefault="00AA6A5A" w:rsidP="00821D0E">
      <w:pPr>
        <w:pStyle w:val="Bezodstpw"/>
        <w:rPr>
          <w:rFonts w:ascii="Times New Roman" w:hAnsi="Times New Roman"/>
          <w:sz w:val="24"/>
          <w:szCs w:val="24"/>
        </w:rPr>
      </w:pPr>
    </w:p>
    <w:p w:rsidR="00821D0E" w:rsidRPr="00125004" w:rsidRDefault="00821D0E" w:rsidP="003B46C0">
      <w:pPr>
        <w:pStyle w:val="Bezodstpw"/>
        <w:numPr>
          <w:ilvl w:val="0"/>
          <w:numId w:val="18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prezentacji dokonań dzieci (występy, wystawy),</w:t>
      </w:r>
    </w:p>
    <w:p w:rsidR="00821D0E" w:rsidRPr="00125004" w:rsidRDefault="00821D0E" w:rsidP="003B46C0">
      <w:pPr>
        <w:pStyle w:val="Bezodstpw"/>
        <w:numPr>
          <w:ilvl w:val="0"/>
          <w:numId w:val="18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teczek prac i innych dokumentów,</w:t>
      </w:r>
    </w:p>
    <w:p w:rsidR="00821D0E" w:rsidRPr="00125004" w:rsidRDefault="00821D0E" w:rsidP="003B46C0">
      <w:pPr>
        <w:pStyle w:val="Bezodstpw"/>
        <w:numPr>
          <w:ilvl w:val="0"/>
          <w:numId w:val="18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arkuszy obserwacji rozwoju dziecka,</w:t>
      </w:r>
    </w:p>
    <w:p w:rsidR="00821D0E" w:rsidRPr="00125004" w:rsidRDefault="00821D0E" w:rsidP="003B46C0">
      <w:pPr>
        <w:pStyle w:val="Bezodstpw"/>
        <w:numPr>
          <w:ilvl w:val="0"/>
          <w:numId w:val="18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albumów, kronik,</w:t>
      </w:r>
    </w:p>
    <w:p w:rsidR="00821D0E" w:rsidRPr="00125004" w:rsidRDefault="00821D0E" w:rsidP="003B46C0">
      <w:pPr>
        <w:pStyle w:val="Bezodstpw"/>
        <w:numPr>
          <w:ilvl w:val="0"/>
          <w:numId w:val="18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materiałów reportażowych –zdjęcia</w:t>
      </w:r>
    </w:p>
    <w:p w:rsidR="00821D0E" w:rsidRPr="00125004" w:rsidRDefault="00821D0E" w:rsidP="003B46C0">
      <w:pPr>
        <w:pStyle w:val="Bezodstpw"/>
        <w:numPr>
          <w:ilvl w:val="0"/>
          <w:numId w:val="18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rozmów. </w:t>
      </w:r>
    </w:p>
    <w:p w:rsidR="00821D0E" w:rsidRPr="000E6306" w:rsidRDefault="00821D0E" w:rsidP="00821D0E">
      <w:pPr>
        <w:pStyle w:val="Bezodstpw"/>
        <w:rPr>
          <w:rFonts w:ascii="Times New Roman" w:hAnsi="Times New Roman"/>
          <w:sz w:val="24"/>
          <w:szCs w:val="24"/>
        </w:rPr>
      </w:pPr>
    </w:p>
    <w:p w:rsidR="00821D0E" w:rsidRDefault="00821D0E" w:rsidP="00AA6A5A">
      <w:pPr>
        <w:pStyle w:val="Bezodstpw"/>
        <w:rPr>
          <w:rStyle w:val="Pogrubienie"/>
          <w:rFonts w:ascii="Times New Roman" w:hAnsi="Times New Roman"/>
          <w:color w:val="984806" w:themeColor="accent6" w:themeShade="80"/>
          <w:sz w:val="24"/>
          <w:szCs w:val="24"/>
        </w:rPr>
      </w:pPr>
      <w:r w:rsidRPr="00AA6A5A">
        <w:rPr>
          <w:rStyle w:val="Pogrubienie"/>
          <w:rFonts w:ascii="Times New Roman" w:hAnsi="Times New Roman"/>
          <w:color w:val="984806" w:themeColor="accent6" w:themeShade="80"/>
          <w:sz w:val="24"/>
          <w:szCs w:val="24"/>
        </w:rPr>
        <w:t>SYSTEM MOTYWACJI DZIECI DO NABYWANIA ZACHOWAŃ POŻĄDANYCH </w:t>
      </w:r>
    </w:p>
    <w:p w:rsidR="00AA6A5A" w:rsidRPr="00AA6A5A" w:rsidRDefault="00AA6A5A" w:rsidP="00AA6A5A">
      <w:pPr>
        <w:pStyle w:val="Bezodstpw"/>
        <w:rPr>
          <w:rFonts w:ascii="Times New Roman" w:hAnsi="Times New Roman"/>
          <w:color w:val="984806" w:themeColor="accent6" w:themeShade="80"/>
          <w:sz w:val="24"/>
          <w:szCs w:val="24"/>
        </w:rPr>
      </w:pPr>
    </w:p>
    <w:p w:rsidR="00821D0E" w:rsidRPr="00125004" w:rsidRDefault="00821D0E" w:rsidP="003B46C0">
      <w:pPr>
        <w:pStyle w:val="Bezodstpw"/>
        <w:numPr>
          <w:ilvl w:val="0"/>
          <w:numId w:val="18"/>
        </w:numPr>
        <w:rPr>
          <w:rFonts w:ascii="Times New Roman" w:hAnsi="Times New Roman"/>
        </w:rPr>
      </w:pPr>
      <w:r w:rsidRPr="00125004">
        <w:rPr>
          <w:rStyle w:val="Pogrubienie"/>
          <w:rFonts w:ascii="Times New Roman" w:hAnsi="Times New Roman"/>
        </w:rPr>
        <w:t xml:space="preserve"> </w:t>
      </w:r>
      <w:r w:rsidRPr="00125004">
        <w:rPr>
          <w:rFonts w:ascii="Times New Roman" w:hAnsi="Times New Roman"/>
        </w:rPr>
        <w:t>nagrody należy dobrać do zainteresowań i upodobań dziecka,</w:t>
      </w:r>
    </w:p>
    <w:p w:rsidR="00821D0E" w:rsidRPr="00125004" w:rsidRDefault="00821D0E" w:rsidP="003B46C0">
      <w:pPr>
        <w:pStyle w:val="Bezodstpw"/>
        <w:numPr>
          <w:ilvl w:val="0"/>
          <w:numId w:val="18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łączyć nagrody konkretne ze społecznymi</w:t>
      </w:r>
    </w:p>
    <w:p w:rsidR="00821D0E" w:rsidRPr="00125004" w:rsidRDefault="00821D0E" w:rsidP="003B46C0">
      <w:pPr>
        <w:pStyle w:val="Bezodstpw"/>
        <w:numPr>
          <w:ilvl w:val="0"/>
          <w:numId w:val="18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stosować nagrody zaraz po wystąpieniu zachowania pożądanego</w:t>
      </w:r>
    </w:p>
    <w:p w:rsidR="00821D0E" w:rsidRPr="00125004" w:rsidRDefault="00821D0E" w:rsidP="003B46C0">
      <w:pPr>
        <w:pStyle w:val="Bezodstpw"/>
        <w:numPr>
          <w:ilvl w:val="0"/>
          <w:numId w:val="18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przechodzić od nagradzania ciągłego do sporadycznego</w:t>
      </w:r>
    </w:p>
    <w:p w:rsidR="00821D0E" w:rsidRPr="00125004" w:rsidRDefault="00821D0E" w:rsidP="003B46C0">
      <w:pPr>
        <w:pStyle w:val="Bezodstpw"/>
        <w:numPr>
          <w:ilvl w:val="0"/>
          <w:numId w:val="18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unikać nadmiaru nagród</w:t>
      </w:r>
    </w:p>
    <w:p w:rsidR="00821D0E" w:rsidRPr="00125004" w:rsidRDefault="00821D0E" w:rsidP="003B46C0">
      <w:pPr>
        <w:pStyle w:val="Bezodstpw"/>
        <w:numPr>
          <w:ilvl w:val="0"/>
          <w:numId w:val="18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skonsultować nagrody z rodzicami – przeprowadzić ankietę</w:t>
      </w:r>
    </w:p>
    <w:p w:rsidR="00821D0E" w:rsidRPr="00125004" w:rsidRDefault="00821D0E" w:rsidP="003B46C0">
      <w:pPr>
        <w:pStyle w:val="Bezodstpw"/>
        <w:numPr>
          <w:ilvl w:val="0"/>
          <w:numId w:val="18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nagroda nie może być zbyt dostępna, stosowana w domu lub innych sytuacjach</w:t>
      </w:r>
    </w:p>
    <w:p w:rsidR="00821D0E" w:rsidRPr="00125004" w:rsidRDefault="00821D0E" w:rsidP="003B46C0">
      <w:pPr>
        <w:pStyle w:val="Bezodstpw"/>
        <w:numPr>
          <w:ilvl w:val="0"/>
          <w:numId w:val="18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nagradzać również próby wykonania czynności, wysiłek, a nie tylko efekt</w:t>
      </w:r>
    </w:p>
    <w:p w:rsidR="00821D0E" w:rsidRPr="00125004" w:rsidRDefault="00821D0E" w:rsidP="003B46C0">
      <w:pPr>
        <w:pStyle w:val="Bezodstpw"/>
        <w:numPr>
          <w:ilvl w:val="0"/>
          <w:numId w:val="18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nagroda powinna być różnorodna, weryfikowana</w:t>
      </w:r>
    </w:p>
    <w:p w:rsidR="00821D0E" w:rsidRPr="00125004" w:rsidRDefault="00821D0E" w:rsidP="003B46C0">
      <w:pPr>
        <w:pStyle w:val="Bezodstpw"/>
        <w:numPr>
          <w:ilvl w:val="0"/>
          <w:numId w:val="18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w miarę potrzeby należy stworzyć indywidualny system motywacji dla trudnego dziecka</w:t>
      </w:r>
    </w:p>
    <w:p w:rsidR="00821D0E" w:rsidRPr="00125004" w:rsidRDefault="00821D0E" w:rsidP="003B46C0">
      <w:pPr>
        <w:pStyle w:val="Bezodstpw"/>
        <w:numPr>
          <w:ilvl w:val="0"/>
          <w:numId w:val="18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zachować konsekwencję w stosowaniu wzmocnień</w:t>
      </w:r>
    </w:p>
    <w:p w:rsidR="00821D0E" w:rsidRPr="00125004" w:rsidRDefault="00821D0E" w:rsidP="00821D0E">
      <w:pPr>
        <w:pStyle w:val="Bezodstpw"/>
        <w:rPr>
          <w:rFonts w:ascii="Times New Roman" w:hAnsi="Times New Roman"/>
        </w:rPr>
      </w:pPr>
    </w:p>
    <w:p w:rsidR="00821D0E" w:rsidRPr="000E6306" w:rsidRDefault="00821D0E" w:rsidP="00821D0E">
      <w:pPr>
        <w:pStyle w:val="Bezodstpw"/>
        <w:rPr>
          <w:rFonts w:ascii="Times New Roman" w:hAnsi="Times New Roman"/>
          <w:sz w:val="24"/>
          <w:szCs w:val="24"/>
        </w:rPr>
      </w:pPr>
    </w:p>
    <w:p w:rsidR="00821D0E" w:rsidRDefault="00821D0E" w:rsidP="00821D0E">
      <w:pPr>
        <w:pStyle w:val="Bezodstpw"/>
        <w:rPr>
          <w:rStyle w:val="Pogrubienie"/>
          <w:rFonts w:ascii="Times New Roman" w:hAnsi="Times New Roman"/>
          <w:color w:val="984806" w:themeColor="accent6" w:themeShade="80"/>
          <w:sz w:val="24"/>
          <w:szCs w:val="24"/>
        </w:rPr>
      </w:pPr>
      <w:r w:rsidRPr="00AA6A5A">
        <w:rPr>
          <w:rStyle w:val="Pogrubienie"/>
          <w:rFonts w:ascii="Times New Roman" w:hAnsi="Times New Roman"/>
          <w:color w:val="984806" w:themeColor="accent6" w:themeShade="80"/>
          <w:sz w:val="24"/>
          <w:szCs w:val="24"/>
        </w:rPr>
        <w:t>BADANIA OSIĄGNIĘĆ NAUCZYCIELI DOKONUJE SIĘ NA PODSTAWIE: </w:t>
      </w:r>
    </w:p>
    <w:p w:rsidR="00AA6A5A" w:rsidRPr="00AA6A5A" w:rsidRDefault="00AA6A5A" w:rsidP="00821D0E">
      <w:pPr>
        <w:pStyle w:val="Bezodstpw"/>
        <w:rPr>
          <w:rFonts w:ascii="Times New Roman" w:hAnsi="Times New Roman"/>
          <w:color w:val="984806" w:themeColor="accent6" w:themeShade="80"/>
          <w:sz w:val="24"/>
          <w:szCs w:val="24"/>
        </w:rPr>
      </w:pPr>
    </w:p>
    <w:p w:rsidR="000E6306" w:rsidRDefault="00821D0E" w:rsidP="003B46C0">
      <w:pPr>
        <w:pStyle w:val="Bezodstpw"/>
        <w:numPr>
          <w:ilvl w:val="0"/>
          <w:numId w:val="19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ankiet,</w:t>
      </w:r>
    </w:p>
    <w:p w:rsidR="00821D0E" w:rsidRPr="000E6306" w:rsidRDefault="00821D0E" w:rsidP="003B46C0">
      <w:pPr>
        <w:pStyle w:val="Bezodstpw"/>
        <w:numPr>
          <w:ilvl w:val="0"/>
          <w:numId w:val="19"/>
        </w:numPr>
        <w:rPr>
          <w:rFonts w:ascii="Times New Roman" w:hAnsi="Times New Roman"/>
        </w:rPr>
      </w:pPr>
      <w:r w:rsidRPr="000E6306">
        <w:rPr>
          <w:rFonts w:ascii="Times New Roman" w:hAnsi="Times New Roman"/>
        </w:rPr>
        <w:t xml:space="preserve"> rozmów z nauczycielami, rodzicami,</w:t>
      </w:r>
    </w:p>
    <w:p w:rsidR="00821D0E" w:rsidRPr="00125004" w:rsidRDefault="00821D0E" w:rsidP="003B46C0">
      <w:pPr>
        <w:pStyle w:val="Bezodstpw"/>
        <w:numPr>
          <w:ilvl w:val="0"/>
          <w:numId w:val="19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obserwacji zajęć</w:t>
      </w:r>
    </w:p>
    <w:p w:rsidR="00821D0E" w:rsidRPr="00125004" w:rsidRDefault="00821D0E" w:rsidP="003B46C0">
      <w:pPr>
        <w:pStyle w:val="Bezodstpw"/>
        <w:numPr>
          <w:ilvl w:val="0"/>
          <w:numId w:val="19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obserwacji prezentowanych przez dzieci umiejętności, wiedzy i postaw,</w:t>
      </w:r>
    </w:p>
    <w:p w:rsidR="00821D0E" w:rsidRPr="00125004" w:rsidRDefault="00821D0E" w:rsidP="003B46C0">
      <w:pPr>
        <w:pStyle w:val="Bezodstpw"/>
        <w:numPr>
          <w:ilvl w:val="0"/>
          <w:numId w:val="19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arkuszy oceny pracy nauczyciela i samooceny nauczyciela,</w:t>
      </w:r>
    </w:p>
    <w:p w:rsidR="00821D0E" w:rsidRPr="00125004" w:rsidRDefault="00821D0E" w:rsidP="003B46C0">
      <w:pPr>
        <w:pStyle w:val="Bezodstpw"/>
        <w:numPr>
          <w:ilvl w:val="0"/>
          <w:numId w:val="19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innych dokumentów obrazujących pracę nauczyciela. </w:t>
      </w:r>
    </w:p>
    <w:p w:rsidR="00821D0E" w:rsidRPr="00125004" w:rsidRDefault="00821D0E" w:rsidP="00821D0E">
      <w:pPr>
        <w:pStyle w:val="Bezodstpw"/>
        <w:rPr>
          <w:rFonts w:ascii="Times New Roman" w:hAnsi="Times New Roman"/>
        </w:rPr>
      </w:pPr>
    </w:p>
    <w:p w:rsidR="00AA6A5A" w:rsidRDefault="00AA6A5A" w:rsidP="00821D0E">
      <w:pPr>
        <w:pStyle w:val="Bezodstpw"/>
        <w:rPr>
          <w:rFonts w:ascii="Times New Roman" w:hAnsi="Times New Roman"/>
        </w:rPr>
      </w:pPr>
    </w:p>
    <w:p w:rsidR="00821D0E" w:rsidRDefault="00821D0E" w:rsidP="00821D0E">
      <w:pPr>
        <w:pStyle w:val="Bezodstpw"/>
        <w:rPr>
          <w:rFonts w:ascii="Times New Roman" w:hAnsi="Times New Roman"/>
          <w:color w:val="984806" w:themeColor="accent6" w:themeShade="80"/>
          <w:sz w:val="24"/>
          <w:szCs w:val="24"/>
        </w:rPr>
      </w:pPr>
      <w:r w:rsidRPr="00125004">
        <w:rPr>
          <w:rFonts w:ascii="Times New Roman" w:hAnsi="Times New Roman"/>
        </w:rPr>
        <w:t> </w:t>
      </w:r>
      <w:r w:rsidRPr="00AA6A5A">
        <w:rPr>
          <w:rStyle w:val="Pogrubienie"/>
          <w:rFonts w:ascii="Times New Roman" w:hAnsi="Times New Roman"/>
          <w:color w:val="984806" w:themeColor="accent6" w:themeShade="80"/>
          <w:sz w:val="24"/>
          <w:szCs w:val="24"/>
        </w:rPr>
        <w:t>SPOSOBY INFORMOWANIA RODZICÓWO POSTĘPACH EDUKACYJNYCH DZIECI:</w:t>
      </w:r>
      <w:r w:rsidRPr="00AA6A5A">
        <w:rPr>
          <w:rFonts w:ascii="Times New Roman" w:hAnsi="Times New Roman"/>
          <w:color w:val="984806" w:themeColor="accent6" w:themeShade="80"/>
          <w:sz w:val="24"/>
          <w:szCs w:val="24"/>
        </w:rPr>
        <w:t> </w:t>
      </w:r>
    </w:p>
    <w:p w:rsidR="00AA6A5A" w:rsidRPr="00AA6A5A" w:rsidRDefault="00AA6A5A" w:rsidP="00821D0E">
      <w:pPr>
        <w:pStyle w:val="Bezodstpw"/>
        <w:rPr>
          <w:rFonts w:ascii="Times New Roman" w:hAnsi="Times New Roman"/>
          <w:color w:val="984806" w:themeColor="accent6" w:themeShade="80"/>
          <w:sz w:val="24"/>
          <w:szCs w:val="24"/>
        </w:rPr>
      </w:pPr>
    </w:p>
    <w:p w:rsidR="00821D0E" w:rsidRPr="00125004" w:rsidRDefault="00821D0E" w:rsidP="003B46C0">
      <w:pPr>
        <w:pStyle w:val="Bezodstpw"/>
        <w:numPr>
          <w:ilvl w:val="0"/>
          <w:numId w:val="20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nauczyciele na początku roku szkolnego informują rodziców o wymaganiach edukacyjnych </w:t>
      </w:r>
    </w:p>
    <w:p w:rsidR="00821D0E" w:rsidRPr="00125004" w:rsidRDefault="00821D0E" w:rsidP="003B46C0">
      <w:pPr>
        <w:pStyle w:val="Bezodstpw"/>
        <w:numPr>
          <w:ilvl w:val="0"/>
          <w:numId w:val="20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wynikających z realizowanego przez siebie programu nauczania i wychowania,</w:t>
      </w:r>
    </w:p>
    <w:p w:rsidR="00821D0E" w:rsidRPr="00AE2120" w:rsidRDefault="00821D0E" w:rsidP="003B46C0">
      <w:pPr>
        <w:pStyle w:val="Bezodstpw"/>
        <w:numPr>
          <w:ilvl w:val="0"/>
          <w:numId w:val="20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nauczyciele zobowiązani są do gromadzenia informacji o dziecku i dokumentowania jego rozwoju </w:t>
      </w:r>
      <w:r w:rsidRPr="00AE2120">
        <w:rPr>
          <w:rFonts w:ascii="Times New Roman" w:hAnsi="Times New Roman"/>
        </w:rPr>
        <w:t>w sposób przyjęty w przedszkolu,</w:t>
      </w:r>
    </w:p>
    <w:p w:rsidR="00821D0E" w:rsidRPr="00125004" w:rsidRDefault="00821D0E" w:rsidP="003B46C0">
      <w:pPr>
        <w:pStyle w:val="Bezodstpw"/>
        <w:numPr>
          <w:ilvl w:val="0"/>
          <w:numId w:val="20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informacje o dziecku zawarte są w arkuszach obserwacyjnych, diagnostycznych, innych </w:t>
      </w:r>
    </w:p>
    <w:p w:rsidR="00821D0E" w:rsidRPr="00125004" w:rsidRDefault="00821D0E" w:rsidP="003B46C0">
      <w:pPr>
        <w:pStyle w:val="Bezodstpw"/>
        <w:numPr>
          <w:ilvl w:val="0"/>
          <w:numId w:val="20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dokumentach zbieranych przez nauczycieli,</w:t>
      </w:r>
    </w:p>
    <w:p w:rsidR="00821D0E" w:rsidRPr="00AE2120" w:rsidRDefault="00821D0E" w:rsidP="003B46C0">
      <w:pPr>
        <w:pStyle w:val="Bezodstpw"/>
        <w:numPr>
          <w:ilvl w:val="0"/>
          <w:numId w:val="20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rodzice o postępach edukacyjnych swoich dzieci dowiadują się na zebraniach ogólnych, w trakcie </w:t>
      </w:r>
      <w:r w:rsidRPr="00AE2120">
        <w:rPr>
          <w:rFonts w:ascii="Times New Roman" w:hAnsi="Times New Roman"/>
        </w:rPr>
        <w:t>indywidualnych rozmów podejmowanych z inicjatywy nauczyciela lub rodzica,</w:t>
      </w:r>
    </w:p>
    <w:p w:rsidR="00821D0E" w:rsidRPr="00125004" w:rsidRDefault="00821D0E" w:rsidP="003B46C0">
      <w:pPr>
        <w:pStyle w:val="Bezodstpw"/>
        <w:numPr>
          <w:ilvl w:val="0"/>
          <w:numId w:val="20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na życzenie rodzica nauczyciel może napisać opinię o aktualnym stanie rozwoju dziecka,</w:t>
      </w:r>
    </w:p>
    <w:p w:rsidR="00821D0E" w:rsidRPr="00125004" w:rsidRDefault="00821D0E" w:rsidP="00821D0E">
      <w:pPr>
        <w:pStyle w:val="Bezodstpw"/>
        <w:rPr>
          <w:rFonts w:ascii="Times New Roman" w:hAnsi="Times New Roman"/>
        </w:rPr>
      </w:pPr>
    </w:p>
    <w:p w:rsidR="00AA6A5A" w:rsidRDefault="00AA6A5A" w:rsidP="00926D30">
      <w:pPr>
        <w:pStyle w:val="NormalnyWeb"/>
        <w:spacing w:after="0" w:afterAutospacing="0"/>
        <w:rPr>
          <w:b/>
          <w:bCs/>
          <w:color w:val="984806" w:themeColor="accent6" w:themeShade="80"/>
        </w:rPr>
      </w:pPr>
    </w:p>
    <w:p w:rsidR="00AA6A5A" w:rsidRDefault="00AA6A5A" w:rsidP="00926D30">
      <w:pPr>
        <w:pStyle w:val="NormalnyWeb"/>
        <w:spacing w:after="0" w:afterAutospacing="0"/>
        <w:rPr>
          <w:b/>
          <w:bCs/>
          <w:color w:val="984806" w:themeColor="accent6" w:themeShade="80"/>
        </w:rPr>
      </w:pPr>
    </w:p>
    <w:p w:rsidR="00926D30" w:rsidRPr="00355081" w:rsidRDefault="00926D30" w:rsidP="00926D30">
      <w:pPr>
        <w:pStyle w:val="NormalnyWeb"/>
        <w:spacing w:after="0" w:afterAutospacing="0"/>
        <w:rPr>
          <w:color w:val="984806" w:themeColor="accent6" w:themeShade="80"/>
        </w:rPr>
      </w:pPr>
      <w:r w:rsidRPr="00355081">
        <w:rPr>
          <w:b/>
          <w:bCs/>
          <w:color w:val="984806" w:themeColor="accent6" w:themeShade="80"/>
        </w:rPr>
        <w:lastRenderedPageBreak/>
        <w:t xml:space="preserve">REALIZOWANE PROGRAMY </w:t>
      </w:r>
    </w:p>
    <w:p w:rsidR="00AA6A5A" w:rsidRDefault="00926D30" w:rsidP="00926D30">
      <w:pPr>
        <w:pStyle w:val="NormalnyWeb"/>
        <w:spacing w:after="0" w:afterAutospacing="0"/>
        <w:rPr>
          <w:i/>
          <w:iCs/>
        </w:rPr>
      </w:pPr>
      <w:r w:rsidRPr="00125004">
        <w:rPr>
          <w:i/>
          <w:iCs/>
        </w:rPr>
        <w:t>Obowiązujący w danym roku szkolnym program wychowania przedszkolnego wybierają nauczyciele, dyrektor za</w:t>
      </w:r>
      <w:r w:rsidR="00AA6A5A">
        <w:rPr>
          <w:i/>
          <w:iCs/>
        </w:rPr>
        <w:t xml:space="preserve">rządzeniem wprowadza do użytku. </w:t>
      </w:r>
    </w:p>
    <w:p w:rsidR="00355081" w:rsidRPr="00AA6A5A" w:rsidRDefault="00926D30" w:rsidP="00926D30">
      <w:pPr>
        <w:pStyle w:val="NormalnyWeb"/>
        <w:spacing w:after="0" w:afterAutospacing="0"/>
        <w:rPr>
          <w:b/>
        </w:rPr>
      </w:pPr>
      <w:r w:rsidRPr="00AA6A5A">
        <w:rPr>
          <w:b/>
          <w:i/>
          <w:iCs/>
        </w:rPr>
        <w:t>Zestaw programów wychowania przedszkolnego obowiązujący w danym roku szkolnym.</w:t>
      </w:r>
    </w:p>
    <w:p w:rsidR="00CB0D85" w:rsidRDefault="00CB0D85" w:rsidP="00926D30">
      <w:pPr>
        <w:pStyle w:val="NormalnyWeb"/>
        <w:spacing w:after="0" w:afterAutospacing="0"/>
      </w:pPr>
      <w:r w:rsidRPr="00CB0D85">
        <w:rPr>
          <w:b/>
          <w:bCs/>
        </w:rPr>
        <w:t>„Nasze przedszkole”</w:t>
      </w:r>
      <w:r w:rsidRPr="00CB0D85">
        <w:t xml:space="preserve"> – program edukacji przedszkolnej  - autor Małgorzata Kwaśniewska, Wiesława Żaba </w:t>
      </w:r>
      <w:r>
        <w:t>–</w:t>
      </w:r>
      <w:r w:rsidRPr="00CB0D85">
        <w:t xml:space="preserve"> Żabińska</w:t>
      </w:r>
    </w:p>
    <w:p w:rsidR="00CB0D85" w:rsidRPr="00CB0D85" w:rsidRDefault="00CB0D85" w:rsidP="00926D30">
      <w:pPr>
        <w:pStyle w:val="NormalnyWeb"/>
        <w:spacing w:after="0" w:afterAutospacing="0"/>
      </w:pPr>
      <w:r w:rsidRPr="00CB0D85">
        <w:rPr>
          <w:b/>
          <w:bCs/>
        </w:rPr>
        <w:t>„Program nauczania języka angielskiego dla przedszkoli i klas zerowych”</w:t>
      </w:r>
      <w:r>
        <w:rPr>
          <w:b/>
          <w:bCs/>
        </w:rPr>
        <w:t xml:space="preserve">- </w:t>
      </w:r>
      <w:r>
        <w:t xml:space="preserve"> Mariola Bogucka , Dorota Łoś</w:t>
      </w:r>
    </w:p>
    <w:p w:rsidR="00926D30" w:rsidRPr="00CB0D85" w:rsidRDefault="00926D30" w:rsidP="00926D30">
      <w:pPr>
        <w:pStyle w:val="NormalnyWeb"/>
        <w:spacing w:after="0" w:afterAutospacing="0"/>
        <w:rPr>
          <w:b/>
          <w:bCs/>
          <w:i/>
          <w:iCs/>
        </w:rPr>
      </w:pPr>
      <w:r w:rsidRPr="00CB0D85">
        <w:rPr>
          <w:b/>
          <w:bCs/>
          <w:i/>
          <w:iCs/>
        </w:rPr>
        <w:t>Nauczyciele realizują programy</w:t>
      </w:r>
      <w:r w:rsidR="00AE2120" w:rsidRPr="00CB0D85">
        <w:rPr>
          <w:b/>
          <w:bCs/>
          <w:i/>
          <w:iCs/>
        </w:rPr>
        <w:t xml:space="preserve"> autorskie z zakresu:</w:t>
      </w:r>
    </w:p>
    <w:p w:rsidR="00AE2120" w:rsidRDefault="00AE2120" w:rsidP="00926D30">
      <w:pPr>
        <w:pStyle w:val="NormalnyWeb"/>
        <w:spacing w:after="0" w:afterAutospacing="0"/>
      </w:pPr>
      <w:r>
        <w:t>Logopedii „Zabawy z głoskami”</w:t>
      </w:r>
    </w:p>
    <w:p w:rsidR="00AE2120" w:rsidRDefault="00AE2120" w:rsidP="00926D30">
      <w:pPr>
        <w:pStyle w:val="NormalnyWeb"/>
        <w:spacing w:after="0" w:afterAutospacing="0"/>
      </w:pPr>
      <w:r>
        <w:t>zajęć teatralnych „Maska”</w:t>
      </w:r>
    </w:p>
    <w:p w:rsidR="00AE2120" w:rsidRDefault="00AE2120" w:rsidP="00926D30">
      <w:pPr>
        <w:pStyle w:val="NormalnyWeb"/>
        <w:spacing w:after="0" w:afterAutospacing="0"/>
      </w:pPr>
      <w:r>
        <w:t>zajęć plastycznych „Mały plastyk”</w:t>
      </w:r>
    </w:p>
    <w:p w:rsidR="00AE2120" w:rsidRPr="00125004" w:rsidRDefault="00AE2120" w:rsidP="00926D30">
      <w:pPr>
        <w:pStyle w:val="NormalnyWeb"/>
        <w:spacing w:after="0" w:afterAutospacing="0"/>
      </w:pPr>
      <w:r>
        <w:t>kultywowanie tradycji narodowych „Polak mały”</w:t>
      </w:r>
    </w:p>
    <w:p w:rsidR="00926D30" w:rsidRDefault="00926D30" w:rsidP="00926D30">
      <w:pPr>
        <w:pStyle w:val="NormalnyWeb"/>
        <w:spacing w:after="0" w:afterAutospacing="0"/>
        <w:rPr>
          <w:bCs/>
        </w:rPr>
      </w:pPr>
      <w:r w:rsidRPr="00125004">
        <w:t> </w:t>
      </w:r>
      <w:r w:rsidR="00AE2120">
        <w:rPr>
          <w:bCs/>
        </w:rPr>
        <w:t>program a</w:t>
      </w:r>
      <w:r w:rsidRPr="00AE2120">
        <w:rPr>
          <w:bCs/>
        </w:rPr>
        <w:t>daptacyjny- „Małe dziecko”</w:t>
      </w:r>
    </w:p>
    <w:p w:rsidR="00CB0D85" w:rsidRDefault="00CB0D85" w:rsidP="00926D30">
      <w:pPr>
        <w:pStyle w:val="NormalnyWeb"/>
        <w:spacing w:after="0" w:afterAutospacing="0"/>
        <w:rPr>
          <w:bCs/>
        </w:rPr>
      </w:pPr>
      <w:r>
        <w:rPr>
          <w:bCs/>
        </w:rPr>
        <w:t>terapii ręki – „ Przybij piątkę”</w:t>
      </w:r>
    </w:p>
    <w:p w:rsidR="00CB0D85" w:rsidRPr="00AE2120" w:rsidRDefault="00CB0D85" w:rsidP="00926D30">
      <w:pPr>
        <w:pStyle w:val="NormalnyWeb"/>
        <w:spacing w:after="0" w:afterAutospacing="0"/>
      </w:pPr>
      <w:r>
        <w:rPr>
          <w:bCs/>
        </w:rPr>
        <w:t xml:space="preserve">języka angielskiego – „Happy </w:t>
      </w:r>
      <w:proofErr w:type="spellStart"/>
      <w:r>
        <w:rPr>
          <w:bCs/>
        </w:rPr>
        <w:t>kids</w:t>
      </w:r>
      <w:proofErr w:type="spellEnd"/>
      <w:r>
        <w:rPr>
          <w:bCs/>
        </w:rPr>
        <w:t>”</w:t>
      </w:r>
    </w:p>
    <w:p w:rsidR="00926D30" w:rsidRPr="00355081" w:rsidRDefault="00355081" w:rsidP="00926D30">
      <w:pPr>
        <w:pStyle w:val="NormalnyWeb"/>
        <w:spacing w:after="0" w:afterAutospacing="0"/>
        <w:rPr>
          <w:color w:val="984806" w:themeColor="accent6" w:themeShade="80"/>
        </w:rPr>
      </w:pPr>
      <w:r w:rsidRPr="00355081">
        <w:rPr>
          <w:b/>
          <w:bCs/>
          <w:color w:val="984806" w:themeColor="accent6" w:themeShade="80"/>
        </w:rPr>
        <w:t>FORMY PRACY</w:t>
      </w:r>
      <w:r w:rsidRPr="00355081">
        <w:rPr>
          <w:color w:val="984806" w:themeColor="accent6" w:themeShade="80"/>
        </w:rPr>
        <w:t xml:space="preserve"> </w:t>
      </w:r>
    </w:p>
    <w:p w:rsidR="00C8337B" w:rsidRDefault="00926D30" w:rsidP="00C8337B">
      <w:pPr>
        <w:pStyle w:val="NormalnyWeb"/>
        <w:numPr>
          <w:ilvl w:val="0"/>
          <w:numId w:val="31"/>
        </w:numPr>
        <w:spacing w:after="0" w:afterAutospacing="0"/>
      </w:pPr>
      <w:r w:rsidRPr="00125004">
        <w:t xml:space="preserve">praca indywidualna </w:t>
      </w:r>
    </w:p>
    <w:p w:rsidR="00C8337B" w:rsidRDefault="00926D30" w:rsidP="00C8337B">
      <w:pPr>
        <w:pStyle w:val="NormalnyWeb"/>
        <w:numPr>
          <w:ilvl w:val="0"/>
          <w:numId w:val="31"/>
        </w:numPr>
        <w:spacing w:after="0" w:afterAutospacing="0"/>
      </w:pPr>
      <w:r w:rsidRPr="00125004">
        <w:t xml:space="preserve">praca w małych zespołach </w:t>
      </w:r>
    </w:p>
    <w:p w:rsidR="00926D30" w:rsidRPr="00125004" w:rsidRDefault="00926D30" w:rsidP="00C8337B">
      <w:pPr>
        <w:pStyle w:val="NormalnyWeb"/>
        <w:numPr>
          <w:ilvl w:val="0"/>
          <w:numId w:val="31"/>
        </w:numPr>
        <w:spacing w:after="0" w:afterAutospacing="0"/>
      </w:pPr>
      <w:r w:rsidRPr="00125004">
        <w:t xml:space="preserve">praca z całą grupą </w:t>
      </w:r>
    </w:p>
    <w:p w:rsidR="00926D30" w:rsidRPr="00125004" w:rsidRDefault="00926D30" w:rsidP="00C8337B">
      <w:pPr>
        <w:pStyle w:val="NormalnyWeb"/>
        <w:spacing w:after="0" w:afterAutospacing="0"/>
      </w:pPr>
      <w:r w:rsidRPr="00125004">
        <w:rPr>
          <w:b/>
          <w:bCs/>
        </w:rPr>
        <w:t>Codzienne planowanie pracy pedagogicznej uwzględnia</w:t>
      </w:r>
      <w:r w:rsidR="00C8337B">
        <w:t xml:space="preserve"> :</w:t>
      </w:r>
    </w:p>
    <w:p w:rsidR="00926D30" w:rsidRPr="00125004" w:rsidRDefault="00926D30" w:rsidP="003B46C0">
      <w:pPr>
        <w:pStyle w:val="NormalnyWeb"/>
        <w:numPr>
          <w:ilvl w:val="0"/>
          <w:numId w:val="21"/>
        </w:numPr>
        <w:spacing w:after="0" w:afterAutospacing="0"/>
      </w:pPr>
      <w:r w:rsidRPr="00125004">
        <w:t xml:space="preserve">Nasze cele wychowania i nauczania </w:t>
      </w:r>
    </w:p>
    <w:p w:rsidR="00926D30" w:rsidRPr="00125004" w:rsidRDefault="00926D30" w:rsidP="003B46C0">
      <w:pPr>
        <w:pStyle w:val="NormalnyWeb"/>
        <w:numPr>
          <w:ilvl w:val="0"/>
          <w:numId w:val="21"/>
        </w:numPr>
        <w:spacing w:after="0" w:afterAutospacing="0"/>
      </w:pPr>
      <w:r w:rsidRPr="00125004">
        <w:t xml:space="preserve">Działania zorientowane na dziecko </w:t>
      </w:r>
    </w:p>
    <w:p w:rsidR="00926D30" w:rsidRPr="00125004" w:rsidRDefault="00926D30" w:rsidP="003B46C0">
      <w:pPr>
        <w:pStyle w:val="NormalnyWeb"/>
        <w:numPr>
          <w:ilvl w:val="0"/>
          <w:numId w:val="21"/>
        </w:numPr>
        <w:spacing w:after="0" w:afterAutospacing="0"/>
      </w:pPr>
      <w:r w:rsidRPr="00125004">
        <w:t xml:space="preserve">Aktualne pory roku </w:t>
      </w:r>
    </w:p>
    <w:p w:rsidR="00926D30" w:rsidRPr="00125004" w:rsidRDefault="00926D30" w:rsidP="003B46C0">
      <w:pPr>
        <w:pStyle w:val="NormalnyWeb"/>
        <w:numPr>
          <w:ilvl w:val="0"/>
          <w:numId w:val="21"/>
        </w:numPr>
        <w:spacing w:after="0" w:afterAutospacing="0"/>
      </w:pPr>
      <w:r w:rsidRPr="00125004">
        <w:t xml:space="preserve">Święta i uroczystości </w:t>
      </w:r>
    </w:p>
    <w:p w:rsidR="00926D30" w:rsidRPr="00C8337B" w:rsidRDefault="00926D30" w:rsidP="00C8337B">
      <w:pPr>
        <w:pStyle w:val="NormalnyWeb"/>
        <w:numPr>
          <w:ilvl w:val="0"/>
          <w:numId w:val="21"/>
        </w:numPr>
        <w:spacing w:after="0" w:afterAutospacing="0"/>
      </w:pPr>
      <w:r w:rsidRPr="00125004">
        <w:t>Tradycje przedszkola</w:t>
      </w:r>
    </w:p>
    <w:p w:rsidR="00926D30" w:rsidRPr="00355081" w:rsidRDefault="00926D30" w:rsidP="00926D30">
      <w:pPr>
        <w:pStyle w:val="NormalnyWeb"/>
        <w:spacing w:after="0" w:afterAutospacing="0"/>
        <w:ind w:left="360"/>
        <w:rPr>
          <w:color w:val="984806" w:themeColor="accent6" w:themeShade="80"/>
        </w:rPr>
      </w:pPr>
      <w:r w:rsidRPr="00355081">
        <w:rPr>
          <w:b/>
          <w:bCs/>
          <w:color w:val="984806" w:themeColor="accent6" w:themeShade="80"/>
        </w:rPr>
        <w:t>METODY PRACY</w:t>
      </w:r>
      <w:r w:rsidRPr="00355081">
        <w:rPr>
          <w:color w:val="984806" w:themeColor="accent6" w:themeShade="80"/>
        </w:rPr>
        <w:t xml:space="preserve"> </w:t>
      </w:r>
    </w:p>
    <w:p w:rsidR="00926D30" w:rsidRPr="00125004" w:rsidRDefault="00926D30" w:rsidP="003B46C0">
      <w:pPr>
        <w:pStyle w:val="NormalnyWeb"/>
        <w:numPr>
          <w:ilvl w:val="0"/>
          <w:numId w:val="1"/>
        </w:numPr>
        <w:spacing w:after="0" w:afterAutospacing="0"/>
      </w:pPr>
      <w:r w:rsidRPr="00125004">
        <w:t xml:space="preserve">Metoda prof. E. Gruszczyk –Kolczyńskiej – dziecięca matematyka- zabawy matematyczne mające na celu zapewnienia dziecku sukcesów w nauce matematyki </w:t>
      </w:r>
    </w:p>
    <w:p w:rsidR="00926D30" w:rsidRPr="00125004" w:rsidRDefault="00926D30" w:rsidP="003B46C0">
      <w:pPr>
        <w:pStyle w:val="NormalnyWeb"/>
        <w:numPr>
          <w:ilvl w:val="0"/>
          <w:numId w:val="1"/>
        </w:numPr>
        <w:spacing w:after="0" w:afterAutospacing="0"/>
      </w:pPr>
      <w:r w:rsidRPr="00125004">
        <w:t xml:space="preserve">Ruch Rozwijający Weroniki Sherborne- zabawy ruchowe uczące świadomości własnego ciała i otaczającej przestrzeni, nawiązanie kontaktu z innymi za pomocą dotyku i ruchu </w:t>
      </w:r>
    </w:p>
    <w:p w:rsidR="00926D30" w:rsidRPr="00125004" w:rsidRDefault="00926D30" w:rsidP="003B46C0">
      <w:pPr>
        <w:pStyle w:val="NormalnyWeb"/>
        <w:numPr>
          <w:ilvl w:val="0"/>
          <w:numId w:val="1"/>
        </w:numPr>
        <w:spacing w:after="0" w:afterAutospacing="0"/>
      </w:pPr>
      <w:r w:rsidRPr="00125004">
        <w:lastRenderedPageBreak/>
        <w:t xml:space="preserve">Opowieść ruchowa </w:t>
      </w:r>
    </w:p>
    <w:p w:rsidR="00926D30" w:rsidRPr="00125004" w:rsidRDefault="00926D30" w:rsidP="003B46C0">
      <w:pPr>
        <w:pStyle w:val="NormalnyWeb"/>
        <w:numPr>
          <w:ilvl w:val="0"/>
          <w:numId w:val="1"/>
        </w:numPr>
        <w:spacing w:after="0" w:afterAutospacing="0"/>
      </w:pPr>
      <w:r w:rsidRPr="00125004">
        <w:t xml:space="preserve">Kinezjologia edukacyjna Dennisona-program ćwiczeń ruchowych , graficznych relaksacyjnych aktywizujących proces uczenia się </w:t>
      </w:r>
    </w:p>
    <w:p w:rsidR="00926D30" w:rsidRPr="00125004" w:rsidRDefault="00926D30" w:rsidP="003B46C0">
      <w:pPr>
        <w:pStyle w:val="NormalnyWeb"/>
        <w:numPr>
          <w:ilvl w:val="0"/>
          <w:numId w:val="1"/>
        </w:numPr>
        <w:spacing w:after="0" w:afterAutospacing="0"/>
      </w:pPr>
      <w:r w:rsidRPr="00125004">
        <w:t>Metoda Dobrego Startu- metoda przygotowująca do nauki czytania i pisania</w:t>
      </w:r>
    </w:p>
    <w:p w:rsidR="00926D30" w:rsidRPr="00125004" w:rsidRDefault="00926D30" w:rsidP="003B46C0">
      <w:pPr>
        <w:pStyle w:val="NormalnyWeb"/>
        <w:numPr>
          <w:ilvl w:val="0"/>
          <w:numId w:val="1"/>
        </w:numPr>
        <w:spacing w:after="0" w:afterAutospacing="0"/>
      </w:pPr>
      <w:r w:rsidRPr="00125004">
        <w:t xml:space="preserve">Pedagogika zabawy </w:t>
      </w:r>
    </w:p>
    <w:p w:rsidR="00926D30" w:rsidRPr="00125004" w:rsidRDefault="00926D30" w:rsidP="003B46C0">
      <w:pPr>
        <w:pStyle w:val="NormalnyWeb"/>
        <w:numPr>
          <w:ilvl w:val="0"/>
          <w:numId w:val="1"/>
        </w:numPr>
        <w:spacing w:after="0" w:afterAutospacing="0"/>
      </w:pPr>
      <w:r w:rsidRPr="00125004">
        <w:t xml:space="preserve">Relaksacja </w:t>
      </w:r>
    </w:p>
    <w:p w:rsidR="00926D30" w:rsidRPr="00125004" w:rsidRDefault="00926D30" w:rsidP="003B46C0">
      <w:pPr>
        <w:pStyle w:val="NormalnyWeb"/>
        <w:numPr>
          <w:ilvl w:val="0"/>
          <w:numId w:val="1"/>
        </w:numPr>
        <w:spacing w:after="0" w:afterAutospacing="0"/>
      </w:pPr>
      <w:r w:rsidRPr="00125004">
        <w:t xml:space="preserve">Techniki parateatralne, </w:t>
      </w:r>
    </w:p>
    <w:p w:rsidR="00926D30" w:rsidRPr="00125004" w:rsidRDefault="00926D30" w:rsidP="00C8337B">
      <w:pPr>
        <w:pStyle w:val="NormalnyWeb"/>
        <w:numPr>
          <w:ilvl w:val="0"/>
          <w:numId w:val="1"/>
        </w:numPr>
        <w:spacing w:after="0" w:afterAutospacing="0"/>
        <w:ind w:left="714" w:hanging="357"/>
      </w:pPr>
      <w:r w:rsidRPr="00125004">
        <w:t xml:space="preserve"> </w:t>
      </w:r>
      <w:proofErr w:type="spellStart"/>
      <w:r w:rsidRPr="00125004">
        <w:t>Bajkoterapia</w:t>
      </w:r>
      <w:proofErr w:type="spellEnd"/>
      <w:r w:rsidRPr="00125004">
        <w:t xml:space="preserve"> </w:t>
      </w:r>
    </w:p>
    <w:p w:rsidR="00926D30" w:rsidRPr="00125004" w:rsidRDefault="00926D30" w:rsidP="00C8337B">
      <w:pPr>
        <w:pStyle w:val="NormalnyWeb"/>
        <w:numPr>
          <w:ilvl w:val="0"/>
          <w:numId w:val="2"/>
        </w:numPr>
        <w:spacing w:after="0" w:afterAutospacing="0"/>
        <w:ind w:left="714" w:hanging="357"/>
      </w:pPr>
      <w:r w:rsidRPr="00125004">
        <w:t xml:space="preserve"> Zabawy paluszkowe </w:t>
      </w:r>
    </w:p>
    <w:p w:rsidR="00926D30" w:rsidRPr="00125004" w:rsidRDefault="00926D30" w:rsidP="003B46C0">
      <w:pPr>
        <w:pStyle w:val="NormalnyWeb"/>
        <w:numPr>
          <w:ilvl w:val="0"/>
          <w:numId w:val="2"/>
        </w:numPr>
        <w:spacing w:after="0" w:afterAutospacing="0"/>
      </w:pPr>
      <w:r w:rsidRPr="00125004">
        <w:t xml:space="preserve">Drama </w:t>
      </w:r>
    </w:p>
    <w:p w:rsidR="00926D30" w:rsidRPr="00125004" w:rsidRDefault="00926D30" w:rsidP="003B46C0">
      <w:pPr>
        <w:pStyle w:val="NormalnyWeb"/>
        <w:numPr>
          <w:ilvl w:val="0"/>
          <w:numId w:val="2"/>
        </w:numPr>
        <w:spacing w:after="0" w:afterAutospacing="0"/>
      </w:pPr>
      <w:r w:rsidRPr="00125004">
        <w:t xml:space="preserve">Pantomima </w:t>
      </w:r>
    </w:p>
    <w:p w:rsidR="00926D30" w:rsidRPr="00125004" w:rsidRDefault="00926D30" w:rsidP="003B46C0">
      <w:pPr>
        <w:pStyle w:val="NormalnyWeb"/>
        <w:numPr>
          <w:ilvl w:val="0"/>
          <w:numId w:val="2"/>
        </w:numPr>
        <w:spacing w:after="0" w:afterAutospacing="0"/>
      </w:pPr>
      <w:r w:rsidRPr="00125004">
        <w:t xml:space="preserve">Burza mózgów – metoda aktywizująca , pobudzająca do aktywnego myślenia i działania </w:t>
      </w:r>
    </w:p>
    <w:p w:rsidR="00926D30" w:rsidRPr="00125004" w:rsidRDefault="00926D30" w:rsidP="00926D30">
      <w:pPr>
        <w:pStyle w:val="NormalnyWeb"/>
        <w:spacing w:after="0" w:afterAutospacing="0"/>
        <w:ind w:left="720"/>
      </w:pPr>
    </w:p>
    <w:p w:rsidR="00926D30" w:rsidRPr="00355081" w:rsidRDefault="00926D30" w:rsidP="00C8337B">
      <w:pPr>
        <w:pStyle w:val="NormalnyWeb"/>
        <w:spacing w:after="0" w:afterAutospacing="0"/>
        <w:rPr>
          <w:color w:val="984806" w:themeColor="accent6" w:themeShade="80"/>
        </w:rPr>
      </w:pPr>
      <w:r w:rsidRPr="00355081">
        <w:rPr>
          <w:b/>
          <w:bCs/>
          <w:color w:val="984806" w:themeColor="accent6" w:themeShade="80"/>
        </w:rPr>
        <w:t>ZASADY PEDAGOGICZNE</w:t>
      </w:r>
      <w:r w:rsidRPr="00355081">
        <w:rPr>
          <w:color w:val="984806" w:themeColor="accent6" w:themeShade="80"/>
        </w:rPr>
        <w:t xml:space="preserve"> </w:t>
      </w:r>
    </w:p>
    <w:p w:rsidR="00926D30" w:rsidRPr="00125004" w:rsidRDefault="00926D30" w:rsidP="00926D30">
      <w:pPr>
        <w:pStyle w:val="NormalnyWeb"/>
        <w:spacing w:after="0" w:afterAutospacing="0"/>
      </w:pPr>
      <w:r w:rsidRPr="00125004">
        <w:t xml:space="preserve">Zasady pedagogiczne jakimi się kierujemy zapewniają podmiotowe traktowanie dziecka, są nimi; </w:t>
      </w:r>
    </w:p>
    <w:p w:rsidR="00926D30" w:rsidRPr="00125004" w:rsidRDefault="00926D30" w:rsidP="00926D30">
      <w:pPr>
        <w:pStyle w:val="NormalnyWeb"/>
        <w:spacing w:after="0" w:afterAutospacing="0"/>
      </w:pPr>
      <w:r w:rsidRPr="00125004">
        <w:t xml:space="preserve"> </w:t>
      </w:r>
      <w:r w:rsidRPr="00125004">
        <w:rPr>
          <w:b/>
          <w:bCs/>
        </w:rPr>
        <w:t>Zasada indywidualizacji</w:t>
      </w:r>
      <w:r w:rsidRPr="00125004">
        <w:t xml:space="preserve"> </w:t>
      </w:r>
    </w:p>
    <w:p w:rsidR="00926D30" w:rsidRPr="00125004" w:rsidRDefault="00926D30" w:rsidP="00926D30">
      <w:pPr>
        <w:pStyle w:val="NormalnyWeb"/>
        <w:spacing w:after="0" w:afterAutospacing="0"/>
      </w:pPr>
      <w:r w:rsidRPr="00125004">
        <w:t xml:space="preserve">Należy dużą wagę przykładać do obserwacji dziecka w celu poznania jego rozwoju, określenia aktualnych umiejętności, preferencji, zainteresowań , uzdolnień oraz celu dostrzegania i wykorzystywania- dla stymulacji rozwoju – okresów szczególnej wrażliwości na poszczególne rodzaje oddziaływań i momentów gotowości do uczenia się określonych umiejętności </w:t>
      </w:r>
    </w:p>
    <w:p w:rsidR="00926D30" w:rsidRPr="00125004" w:rsidRDefault="00926D30" w:rsidP="00926D30">
      <w:pPr>
        <w:pStyle w:val="NormalnyWeb"/>
        <w:spacing w:after="0" w:afterAutospacing="0"/>
      </w:pPr>
      <w:r w:rsidRPr="00125004">
        <w:rPr>
          <w:b/>
          <w:bCs/>
        </w:rPr>
        <w:t>Zasada samodzielności</w:t>
      </w:r>
      <w:r w:rsidRPr="00125004">
        <w:t xml:space="preserve"> </w:t>
      </w:r>
    </w:p>
    <w:p w:rsidR="00926D30" w:rsidRPr="00125004" w:rsidRDefault="00926D30" w:rsidP="00926D30">
      <w:pPr>
        <w:pStyle w:val="NormalnyWeb"/>
        <w:spacing w:after="0" w:afterAutospacing="0"/>
      </w:pPr>
      <w:r w:rsidRPr="00125004">
        <w:t xml:space="preserve">Ta zasada sprzyja dostępności wszystkich materiałów dydaktycznych, znajdujących się w sali. Mają one stała miejsce na półkach skąd dzieci biorą je i odkładają samodzielnie. Dziecko wykorzystując materiał musi samodzielnie rozwiązać zadanie. Samodzielność w podejmowaniu zadań służy kształtowaniu się osobowości, zwłaszcza zdobywaniu poczucia wiary w siebie, umiejętności analizy i oceny własnego działania, rozwijaniu wewnętrznej motywacji do działania. Świadomość możliwości popełniania błędów. </w:t>
      </w:r>
    </w:p>
    <w:p w:rsidR="00926D30" w:rsidRPr="00125004" w:rsidRDefault="00926D30" w:rsidP="00926D30">
      <w:pPr>
        <w:pStyle w:val="NormalnyWeb"/>
        <w:spacing w:after="0" w:afterAutospacing="0"/>
      </w:pPr>
      <w:r w:rsidRPr="00125004">
        <w:rPr>
          <w:b/>
          <w:bCs/>
        </w:rPr>
        <w:t>Zasada wolności i swobody działania</w:t>
      </w:r>
      <w:r w:rsidRPr="00125004">
        <w:t xml:space="preserve"> </w:t>
      </w:r>
    </w:p>
    <w:p w:rsidR="00DF63D8" w:rsidRPr="00125004" w:rsidRDefault="00926D30" w:rsidP="00926D30">
      <w:pPr>
        <w:pStyle w:val="NormalnyWeb"/>
        <w:spacing w:after="0" w:afterAutospacing="0"/>
      </w:pPr>
      <w:r w:rsidRPr="00125004">
        <w:t xml:space="preserve">Zasada ta odnosi się do wyboru przez dziecko rodzaju aktywności oraz jej przedmiotu; tempa uczenia się, miejsca i formy pracy oraz sposobu jej wykonania. Prawo dziecka do wyboru zdań, ról, partnera działania kształtuje poczucie odpowiedzialności za siebie oraz poczucie wpływu </w:t>
      </w:r>
    </w:p>
    <w:p w:rsidR="00CB0D85" w:rsidRDefault="00CB0D85" w:rsidP="00926D30">
      <w:pPr>
        <w:pStyle w:val="NormalnyWeb"/>
        <w:spacing w:after="0" w:afterAutospacing="0"/>
        <w:rPr>
          <w:b/>
          <w:bCs/>
          <w:color w:val="984806" w:themeColor="accent6" w:themeShade="80"/>
        </w:rPr>
      </w:pPr>
    </w:p>
    <w:p w:rsidR="00CB0D85" w:rsidRDefault="00CB0D85" w:rsidP="00926D30">
      <w:pPr>
        <w:pStyle w:val="NormalnyWeb"/>
        <w:spacing w:after="0" w:afterAutospacing="0"/>
        <w:rPr>
          <w:b/>
          <w:bCs/>
          <w:color w:val="984806" w:themeColor="accent6" w:themeShade="80"/>
        </w:rPr>
      </w:pPr>
    </w:p>
    <w:p w:rsidR="00926D30" w:rsidRPr="00355081" w:rsidRDefault="00926D30" w:rsidP="00926D30">
      <w:pPr>
        <w:pStyle w:val="NormalnyWeb"/>
        <w:spacing w:after="0" w:afterAutospacing="0"/>
        <w:rPr>
          <w:color w:val="984806" w:themeColor="accent6" w:themeShade="80"/>
        </w:rPr>
      </w:pPr>
      <w:r w:rsidRPr="00355081">
        <w:rPr>
          <w:b/>
          <w:bCs/>
          <w:color w:val="984806" w:themeColor="accent6" w:themeShade="80"/>
        </w:rPr>
        <w:lastRenderedPageBreak/>
        <w:t>WSPÓŁPRACA Z UCZELNIAMI WYŻSZYMI</w:t>
      </w:r>
      <w:r w:rsidRPr="00355081">
        <w:rPr>
          <w:color w:val="984806" w:themeColor="accent6" w:themeShade="80"/>
        </w:rPr>
        <w:t xml:space="preserve"> </w:t>
      </w:r>
    </w:p>
    <w:p w:rsidR="00355081" w:rsidRPr="00125004" w:rsidRDefault="00926D30" w:rsidP="006C731A">
      <w:pPr>
        <w:pStyle w:val="NormalnyWeb"/>
        <w:spacing w:after="0" w:afterAutospacing="0"/>
      </w:pPr>
      <w:r w:rsidRPr="00125004">
        <w:t xml:space="preserve">Placówka jest otwarta na współprace z uczelniami kształcącymi kadrę pedagogiczną. Praktyki pedagogiczne w przedszkolu odbywają studenci pedagogiki ogólnej, zintegrowanej edukacji wczesnoszkolnej i przedszkolnej. Praktykanci są przydzielani do nauczycieli z co najmniej kilkuletnim stażem w pracy pedagogicznej. Czas odbywania praktyk przynosi korzyści zarówno studentom, jak i ich opiekunom. Są oni zawsze mile widziani, inspirują do działania w innym wymiarze. Wpływa to korzystnie na samoocenę nauczycieli i buduje pozytywny wizerunek przedszkola w środowisku lokalnym. </w:t>
      </w:r>
    </w:p>
    <w:p w:rsidR="00926D30" w:rsidRPr="00125004" w:rsidRDefault="00926D30" w:rsidP="00821D0E">
      <w:pPr>
        <w:pStyle w:val="Bezodstpw"/>
        <w:rPr>
          <w:rFonts w:ascii="Times New Roman" w:hAnsi="Times New Roman"/>
        </w:rPr>
      </w:pPr>
    </w:p>
    <w:p w:rsidR="00355081" w:rsidRDefault="00821D0E" w:rsidP="006C731A">
      <w:pPr>
        <w:pStyle w:val="Bezodstpw"/>
        <w:rPr>
          <w:rFonts w:ascii="Times New Roman" w:hAnsi="Times New Roman"/>
        </w:rPr>
      </w:pPr>
      <w:r w:rsidRPr="00355081">
        <w:rPr>
          <w:rStyle w:val="Pogrubienie"/>
          <w:rFonts w:ascii="Times New Roman" w:hAnsi="Times New Roman"/>
          <w:color w:val="984806" w:themeColor="accent6" w:themeShade="80"/>
          <w:sz w:val="24"/>
          <w:szCs w:val="24"/>
        </w:rPr>
        <w:t>PROMOCJA PLACÓWKI</w:t>
      </w:r>
    </w:p>
    <w:p w:rsidR="00355081" w:rsidRPr="00355081" w:rsidRDefault="00821D0E" w:rsidP="003B46C0">
      <w:pPr>
        <w:pStyle w:val="Bezodstpw"/>
        <w:numPr>
          <w:ilvl w:val="0"/>
          <w:numId w:val="22"/>
        </w:numPr>
        <w:rPr>
          <w:rFonts w:ascii="Times New Roman" w:hAnsi="Times New Roman"/>
          <w:b/>
          <w:bCs/>
          <w:color w:val="984806" w:themeColor="accent6" w:themeShade="80"/>
          <w:spacing w:val="5"/>
          <w:sz w:val="24"/>
          <w:szCs w:val="24"/>
        </w:rPr>
      </w:pPr>
      <w:r w:rsidRPr="00125004">
        <w:rPr>
          <w:rFonts w:ascii="Times New Roman" w:hAnsi="Times New Roman"/>
        </w:rPr>
        <w:t>pozyskiwanie w</w:t>
      </w:r>
      <w:r w:rsidR="00355081">
        <w:rPr>
          <w:rFonts w:ascii="Times New Roman" w:hAnsi="Times New Roman"/>
        </w:rPr>
        <w:t>ystarczającej ilości dzieci ,</w:t>
      </w:r>
    </w:p>
    <w:p w:rsidR="00355081" w:rsidRPr="00355081" w:rsidRDefault="00821D0E" w:rsidP="003B46C0">
      <w:pPr>
        <w:pStyle w:val="Bezodstpw"/>
        <w:numPr>
          <w:ilvl w:val="0"/>
          <w:numId w:val="22"/>
        </w:numPr>
        <w:rPr>
          <w:rFonts w:ascii="Times New Roman" w:hAnsi="Times New Roman"/>
          <w:b/>
          <w:bCs/>
          <w:color w:val="984806" w:themeColor="accent6" w:themeShade="80"/>
          <w:spacing w:val="5"/>
          <w:sz w:val="24"/>
          <w:szCs w:val="24"/>
        </w:rPr>
      </w:pPr>
      <w:r w:rsidRPr="00125004">
        <w:rPr>
          <w:rFonts w:ascii="Times New Roman" w:hAnsi="Times New Roman"/>
        </w:rPr>
        <w:t>nawiązanie współprac</w:t>
      </w:r>
      <w:r w:rsidR="00355081">
        <w:rPr>
          <w:rFonts w:ascii="Times New Roman" w:hAnsi="Times New Roman"/>
        </w:rPr>
        <w:t>y ze sponsorami i partnerami,</w:t>
      </w:r>
    </w:p>
    <w:p w:rsidR="00355081" w:rsidRDefault="00821D0E" w:rsidP="003B46C0">
      <w:pPr>
        <w:pStyle w:val="Bezodstpw"/>
        <w:numPr>
          <w:ilvl w:val="0"/>
          <w:numId w:val="22"/>
        </w:numPr>
        <w:rPr>
          <w:rFonts w:ascii="Times New Roman" w:hAnsi="Times New Roman"/>
          <w:b/>
          <w:bCs/>
          <w:color w:val="984806" w:themeColor="accent6" w:themeShade="80"/>
          <w:spacing w:val="5"/>
          <w:sz w:val="24"/>
          <w:szCs w:val="24"/>
        </w:rPr>
      </w:pPr>
      <w:r w:rsidRPr="00125004">
        <w:rPr>
          <w:rFonts w:ascii="Times New Roman" w:hAnsi="Times New Roman"/>
        </w:rPr>
        <w:t>upowszechnianie w środowisku roli wychowania przedszkolnego</w:t>
      </w:r>
    </w:p>
    <w:p w:rsidR="00355081" w:rsidRDefault="00821D0E" w:rsidP="003B46C0">
      <w:pPr>
        <w:pStyle w:val="Bezodstpw"/>
        <w:numPr>
          <w:ilvl w:val="0"/>
          <w:numId w:val="22"/>
        </w:numPr>
        <w:rPr>
          <w:rFonts w:ascii="Times New Roman" w:hAnsi="Times New Roman"/>
          <w:b/>
          <w:bCs/>
          <w:color w:val="984806" w:themeColor="accent6" w:themeShade="80"/>
          <w:spacing w:val="5"/>
          <w:sz w:val="24"/>
          <w:szCs w:val="24"/>
        </w:rPr>
      </w:pPr>
      <w:r w:rsidRPr="00355081">
        <w:rPr>
          <w:rFonts w:ascii="Times New Roman" w:hAnsi="Times New Roman"/>
        </w:rPr>
        <w:t>spotkania ze środowiskiem lokalnym</w:t>
      </w:r>
    </w:p>
    <w:p w:rsidR="00821D0E" w:rsidRPr="00355081" w:rsidRDefault="00821D0E" w:rsidP="003B46C0">
      <w:pPr>
        <w:pStyle w:val="Bezodstpw"/>
        <w:numPr>
          <w:ilvl w:val="0"/>
          <w:numId w:val="22"/>
        </w:numPr>
        <w:rPr>
          <w:rFonts w:ascii="Times New Roman" w:hAnsi="Times New Roman"/>
          <w:b/>
          <w:bCs/>
          <w:color w:val="984806" w:themeColor="accent6" w:themeShade="80"/>
          <w:spacing w:val="5"/>
          <w:sz w:val="24"/>
          <w:szCs w:val="24"/>
        </w:rPr>
      </w:pPr>
      <w:r w:rsidRPr="00355081">
        <w:rPr>
          <w:rFonts w:ascii="Times New Roman" w:hAnsi="Times New Roman"/>
        </w:rPr>
        <w:t xml:space="preserve"> promocja placówki w mediach </w:t>
      </w:r>
    </w:p>
    <w:p w:rsidR="00821D0E" w:rsidRPr="00125004" w:rsidRDefault="00821D0E" w:rsidP="00821D0E">
      <w:pPr>
        <w:pStyle w:val="Bezodstpw"/>
        <w:rPr>
          <w:rFonts w:ascii="Times New Roman" w:hAnsi="Times New Roman"/>
        </w:rPr>
      </w:pPr>
    </w:p>
    <w:p w:rsidR="00821D0E" w:rsidRPr="00355081" w:rsidRDefault="00355081" w:rsidP="00821D0E">
      <w:pPr>
        <w:pStyle w:val="Bezodstpw"/>
        <w:rPr>
          <w:rFonts w:ascii="Times New Roman" w:hAnsi="Times New Roman"/>
          <w:sz w:val="24"/>
          <w:szCs w:val="24"/>
        </w:rPr>
      </w:pPr>
      <w:r w:rsidRPr="00355081">
        <w:rPr>
          <w:rFonts w:ascii="Times New Roman" w:hAnsi="Times New Roman"/>
          <w:sz w:val="24"/>
          <w:szCs w:val="24"/>
        </w:rPr>
        <w:br/>
      </w:r>
      <w:r w:rsidRPr="00355081">
        <w:rPr>
          <w:rStyle w:val="Pogrubienie"/>
          <w:rFonts w:ascii="Times New Roman" w:hAnsi="Times New Roman"/>
          <w:color w:val="auto"/>
          <w:sz w:val="24"/>
          <w:szCs w:val="24"/>
        </w:rPr>
        <w:t>działania promocyjne obejmują:</w:t>
      </w:r>
    </w:p>
    <w:p w:rsidR="00355081" w:rsidRPr="00355081" w:rsidRDefault="00355081" w:rsidP="00821D0E">
      <w:pPr>
        <w:pStyle w:val="Bezodstpw"/>
        <w:rPr>
          <w:rFonts w:ascii="Times New Roman" w:hAnsi="Times New Roman"/>
          <w:sz w:val="24"/>
          <w:szCs w:val="24"/>
        </w:rPr>
      </w:pPr>
    </w:p>
    <w:p w:rsidR="00355081" w:rsidRDefault="00821D0E" w:rsidP="003B46C0">
      <w:pPr>
        <w:pStyle w:val="Bezodstpw"/>
        <w:numPr>
          <w:ilvl w:val="0"/>
          <w:numId w:val="23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prezentowanie życz</w:t>
      </w:r>
      <w:r w:rsidR="00355081">
        <w:rPr>
          <w:rFonts w:ascii="Times New Roman" w:hAnsi="Times New Roman"/>
        </w:rPr>
        <w:t>liwej postawy wobec klientów,</w:t>
      </w:r>
    </w:p>
    <w:p w:rsidR="00355081" w:rsidRDefault="00821D0E" w:rsidP="003B46C0">
      <w:pPr>
        <w:pStyle w:val="Bezodstpw"/>
        <w:numPr>
          <w:ilvl w:val="0"/>
          <w:numId w:val="23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dbałość o dobrą opinię placówki w środowis</w:t>
      </w:r>
      <w:r w:rsidR="00355081">
        <w:rPr>
          <w:rFonts w:ascii="Times New Roman" w:hAnsi="Times New Roman"/>
        </w:rPr>
        <w:t>ku lokalnym,</w:t>
      </w:r>
    </w:p>
    <w:p w:rsidR="00355081" w:rsidRDefault="00821D0E" w:rsidP="003B46C0">
      <w:pPr>
        <w:pStyle w:val="Bezodstpw"/>
        <w:numPr>
          <w:ilvl w:val="0"/>
          <w:numId w:val="23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popularyzowa</w:t>
      </w:r>
      <w:r w:rsidR="00355081">
        <w:rPr>
          <w:rFonts w:ascii="Times New Roman" w:hAnsi="Times New Roman"/>
        </w:rPr>
        <w:t>nie wychowania przedszkolnego,</w:t>
      </w:r>
    </w:p>
    <w:p w:rsidR="00355081" w:rsidRDefault="00821D0E" w:rsidP="003B46C0">
      <w:pPr>
        <w:pStyle w:val="Bezodstpw"/>
        <w:numPr>
          <w:ilvl w:val="0"/>
          <w:numId w:val="23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prowadzenie kroniki przedsz</w:t>
      </w:r>
      <w:r w:rsidR="00355081">
        <w:rPr>
          <w:rFonts w:ascii="Times New Roman" w:hAnsi="Times New Roman"/>
        </w:rPr>
        <w:t>kola oraz strony internetowej,</w:t>
      </w:r>
    </w:p>
    <w:p w:rsidR="00355081" w:rsidRDefault="00821D0E" w:rsidP="003B46C0">
      <w:pPr>
        <w:pStyle w:val="Bezodstpw"/>
        <w:numPr>
          <w:ilvl w:val="0"/>
          <w:numId w:val="23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organizacja uroczystości ,</w:t>
      </w:r>
    </w:p>
    <w:p w:rsidR="00355081" w:rsidRDefault="00821D0E" w:rsidP="003B46C0">
      <w:pPr>
        <w:pStyle w:val="Bezodstpw"/>
        <w:numPr>
          <w:ilvl w:val="0"/>
          <w:numId w:val="23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artykuły w prasie lokalnej</w:t>
      </w:r>
    </w:p>
    <w:p w:rsidR="00355081" w:rsidRDefault="00821D0E" w:rsidP="003B46C0">
      <w:pPr>
        <w:pStyle w:val="Bezodstpw"/>
        <w:numPr>
          <w:ilvl w:val="0"/>
          <w:numId w:val="23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dbałość o estetykę otoczenia wewnątrz i na zewnątrz </w:t>
      </w:r>
      <w:r w:rsidR="00355081">
        <w:rPr>
          <w:rFonts w:ascii="Times New Roman" w:hAnsi="Times New Roman"/>
        </w:rPr>
        <w:t>budynku,</w:t>
      </w:r>
    </w:p>
    <w:p w:rsidR="00821D0E" w:rsidRPr="00125004" w:rsidRDefault="00821D0E" w:rsidP="003B46C0">
      <w:pPr>
        <w:pStyle w:val="Bezodstpw"/>
        <w:numPr>
          <w:ilvl w:val="0"/>
          <w:numId w:val="23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upowszechnianie informacji o przedszkolu, wydawanie informatora dla rodziców </w:t>
      </w:r>
    </w:p>
    <w:p w:rsidR="00821D0E" w:rsidRPr="006C731A" w:rsidRDefault="00821D0E" w:rsidP="00821D0E">
      <w:pPr>
        <w:pStyle w:val="Bezodstpw"/>
        <w:rPr>
          <w:rFonts w:ascii="Times New Roman" w:hAnsi="Times New Roman"/>
          <w:color w:val="984806" w:themeColor="accent6" w:themeShade="80"/>
          <w:sz w:val="24"/>
          <w:szCs w:val="24"/>
        </w:rPr>
      </w:pPr>
    </w:p>
    <w:p w:rsidR="00355081" w:rsidRPr="006C731A" w:rsidRDefault="00821D0E" w:rsidP="00821D0E">
      <w:pPr>
        <w:pStyle w:val="Bezodstpw"/>
        <w:rPr>
          <w:rStyle w:val="Pogrubienie"/>
          <w:rFonts w:ascii="Times New Roman" w:hAnsi="Times New Roman"/>
          <w:color w:val="984806" w:themeColor="accent6" w:themeShade="80"/>
          <w:sz w:val="24"/>
          <w:szCs w:val="24"/>
        </w:rPr>
      </w:pPr>
      <w:r w:rsidRPr="006C731A">
        <w:rPr>
          <w:rStyle w:val="Pogrubienie"/>
          <w:rFonts w:ascii="Times New Roman" w:hAnsi="Times New Roman"/>
          <w:color w:val="984806" w:themeColor="accent6" w:themeShade="80"/>
          <w:sz w:val="24"/>
          <w:szCs w:val="24"/>
        </w:rPr>
        <w:t>KRYTERIASUKCESU</w:t>
      </w:r>
    </w:p>
    <w:p w:rsidR="006C731A" w:rsidRDefault="00355081" w:rsidP="003B46C0">
      <w:pPr>
        <w:pStyle w:val="Bezodstpw"/>
        <w:numPr>
          <w:ilvl w:val="0"/>
          <w:numId w:val="24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wzrost bezpieczeństwa psychicznego i fizycznego dzieci     </w:t>
      </w:r>
    </w:p>
    <w:p w:rsidR="006C731A" w:rsidRDefault="006C731A" w:rsidP="003B46C0">
      <w:pPr>
        <w:pStyle w:val="Bezodstpw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55081" w:rsidRPr="00125004">
        <w:rPr>
          <w:rFonts w:ascii="Times New Roman" w:hAnsi="Times New Roman"/>
        </w:rPr>
        <w:t xml:space="preserve">wzbogacenie oferty edukacyjnej przedszkola </w:t>
      </w:r>
    </w:p>
    <w:p w:rsidR="00355081" w:rsidRDefault="00355081" w:rsidP="003B46C0">
      <w:pPr>
        <w:pStyle w:val="Bezodstpw"/>
        <w:numPr>
          <w:ilvl w:val="0"/>
          <w:numId w:val="24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wzros</w:t>
      </w:r>
      <w:r w:rsidR="006C731A">
        <w:rPr>
          <w:rFonts w:ascii="Times New Roman" w:hAnsi="Times New Roman"/>
        </w:rPr>
        <w:t>t skuteczności pracy nauczycieli</w:t>
      </w:r>
    </w:p>
    <w:p w:rsidR="00355081" w:rsidRPr="006C731A" w:rsidRDefault="00355081" w:rsidP="00355081">
      <w:pPr>
        <w:pStyle w:val="Bezodstpw"/>
        <w:numPr>
          <w:ilvl w:val="0"/>
          <w:numId w:val="24"/>
        </w:numPr>
        <w:rPr>
          <w:rFonts w:ascii="Times New Roman" w:hAnsi="Times New Roman"/>
        </w:rPr>
      </w:pPr>
      <w:r w:rsidRPr="006C731A">
        <w:rPr>
          <w:rFonts w:ascii="Times New Roman" w:hAnsi="Times New Roman"/>
        </w:rPr>
        <w:t xml:space="preserve"> upowszechnienie i akceptacja praw dziecka</w:t>
      </w:r>
    </w:p>
    <w:p w:rsidR="00355081" w:rsidRPr="00125004" w:rsidRDefault="00355081" w:rsidP="003B46C0">
      <w:pPr>
        <w:pStyle w:val="Bezodstpw"/>
        <w:numPr>
          <w:ilvl w:val="0"/>
          <w:numId w:val="24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zwiększenie integracji rodziny z przedszkolem</w:t>
      </w:r>
    </w:p>
    <w:p w:rsidR="00355081" w:rsidRPr="00125004" w:rsidRDefault="00355081" w:rsidP="003B46C0">
      <w:pPr>
        <w:pStyle w:val="Bezodstpw"/>
        <w:numPr>
          <w:ilvl w:val="0"/>
          <w:numId w:val="24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>realizacja programów edukacyjnych</w:t>
      </w:r>
    </w:p>
    <w:p w:rsidR="00355081" w:rsidRPr="00125004" w:rsidRDefault="00355081" w:rsidP="003B46C0">
      <w:pPr>
        <w:pStyle w:val="Bezodstpw"/>
        <w:numPr>
          <w:ilvl w:val="0"/>
          <w:numId w:val="24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zacieśnienie współpracy z instytucjami wspomagającymi przedszkole</w:t>
      </w:r>
    </w:p>
    <w:p w:rsidR="00355081" w:rsidRPr="00125004" w:rsidRDefault="00355081" w:rsidP="003B46C0">
      <w:pPr>
        <w:pStyle w:val="Bezodstpw"/>
        <w:numPr>
          <w:ilvl w:val="0"/>
          <w:numId w:val="24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wprowadzenie skutecznego systemu diagnozowania dzieci oraz ich potrzeb rozwojowych</w:t>
      </w:r>
    </w:p>
    <w:p w:rsidR="00355081" w:rsidRPr="00125004" w:rsidRDefault="00355081" w:rsidP="003B46C0">
      <w:pPr>
        <w:pStyle w:val="Bezodstpw"/>
        <w:numPr>
          <w:ilvl w:val="0"/>
          <w:numId w:val="24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upowszechnienie wiedzy o działalności przedszkola w środowisku</w:t>
      </w:r>
    </w:p>
    <w:p w:rsidR="00355081" w:rsidRPr="00125004" w:rsidRDefault="00355081" w:rsidP="003B46C0">
      <w:pPr>
        <w:pStyle w:val="Bezodstpw"/>
        <w:numPr>
          <w:ilvl w:val="0"/>
          <w:numId w:val="24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liczny udział dzieci w konkursach, turniejach</w:t>
      </w:r>
    </w:p>
    <w:p w:rsidR="00355081" w:rsidRPr="006C731A" w:rsidRDefault="00355081" w:rsidP="006C731A">
      <w:pPr>
        <w:pStyle w:val="Bezodstpw"/>
        <w:numPr>
          <w:ilvl w:val="0"/>
          <w:numId w:val="24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zmodernizowanie bazy przedszkola, wzbogacenie o nowoczesne pomoce dydaktyczne, księgozbiór, </w:t>
      </w:r>
      <w:r w:rsidRPr="006C731A">
        <w:rPr>
          <w:rFonts w:ascii="Times New Roman" w:hAnsi="Times New Roman"/>
        </w:rPr>
        <w:t>płytotekę, materiały metodyczne</w:t>
      </w:r>
    </w:p>
    <w:p w:rsidR="00355081" w:rsidRPr="00125004" w:rsidRDefault="00355081" w:rsidP="003B46C0">
      <w:pPr>
        <w:pStyle w:val="Bezodstpw"/>
        <w:numPr>
          <w:ilvl w:val="0"/>
          <w:numId w:val="24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prowadzenie skutecznej polityki kadrowej.</w:t>
      </w:r>
    </w:p>
    <w:p w:rsidR="00355081" w:rsidRPr="00125004" w:rsidRDefault="00355081" w:rsidP="003B46C0">
      <w:pPr>
        <w:pStyle w:val="Bezodstpw"/>
        <w:numPr>
          <w:ilvl w:val="0"/>
          <w:numId w:val="24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wzrost zadowolenia nauczycieli z dobrze spełnionego obowiązku i motywacji w dążeniu do </w:t>
      </w:r>
    </w:p>
    <w:p w:rsidR="00355081" w:rsidRPr="00125004" w:rsidRDefault="00355081" w:rsidP="006C731A">
      <w:pPr>
        <w:pStyle w:val="Bezodstpw"/>
        <w:ind w:left="720"/>
        <w:rPr>
          <w:rFonts w:ascii="Times New Roman" w:hAnsi="Times New Roman"/>
        </w:rPr>
      </w:pPr>
      <w:r w:rsidRPr="00125004">
        <w:rPr>
          <w:rFonts w:ascii="Times New Roman" w:hAnsi="Times New Roman"/>
        </w:rPr>
        <w:t>osiągnięcia sukcesu.</w:t>
      </w:r>
      <w:r w:rsidRPr="00125004">
        <w:rPr>
          <w:rStyle w:val="Pogrubienie"/>
          <w:rFonts w:ascii="Times New Roman" w:hAnsi="Times New Roman"/>
        </w:rPr>
        <w:t xml:space="preserve"> </w:t>
      </w:r>
      <w:r w:rsidRPr="00125004">
        <w:rPr>
          <w:rFonts w:ascii="Times New Roman" w:hAnsi="Times New Roman"/>
        </w:rPr>
        <w:t> </w:t>
      </w:r>
    </w:p>
    <w:p w:rsidR="00821D0E" w:rsidRDefault="00821D0E" w:rsidP="00355081">
      <w:pPr>
        <w:pStyle w:val="Bezodstpw"/>
        <w:rPr>
          <w:rFonts w:ascii="Times New Roman" w:hAnsi="Times New Roman"/>
          <w:color w:val="984806" w:themeColor="accent6" w:themeShade="80"/>
        </w:rPr>
      </w:pPr>
    </w:p>
    <w:p w:rsidR="00CB0D85" w:rsidRDefault="00CB0D85" w:rsidP="00355081">
      <w:pPr>
        <w:pStyle w:val="Bezodstpw"/>
        <w:rPr>
          <w:rFonts w:ascii="Times New Roman" w:hAnsi="Times New Roman"/>
          <w:color w:val="984806" w:themeColor="accent6" w:themeShade="80"/>
        </w:rPr>
      </w:pPr>
    </w:p>
    <w:p w:rsidR="00CB0D85" w:rsidRDefault="00CB0D85" w:rsidP="00355081">
      <w:pPr>
        <w:pStyle w:val="Bezodstpw"/>
        <w:rPr>
          <w:rFonts w:ascii="Times New Roman" w:hAnsi="Times New Roman"/>
          <w:color w:val="984806" w:themeColor="accent6" w:themeShade="80"/>
        </w:rPr>
      </w:pPr>
    </w:p>
    <w:p w:rsidR="00CB0D85" w:rsidRDefault="00CB0D85" w:rsidP="00355081">
      <w:pPr>
        <w:pStyle w:val="Bezodstpw"/>
        <w:rPr>
          <w:rFonts w:ascii="Times New Roman" w:hAnsi="Times New Roman"/>
          <w:color w:val="984806" w:themeColor="accent6" w:themeShade="80"/>
        </w:rPr>
      </w:pPr>
    </w:p>
    <w:p w:rsidR="00CB0D85" w:rsidRDefault="00CB0D85" w:rsidP="00355081">
      <w:pPr>
        <w:pStyle w:val="Bezodstpw"/>
        <w:rPr>
          <w:rFonts w:ascii="Times New Roman" w:hAnsi="Times New Roman"/>
          <w:color w:val="984806" w:themeColor="accent6" w:themeShade="80"/>
        </w:rPr>
      </w:pPr>
    </w:p>
    <w:p w:rsidR="00CB0D85" w:rsidRPr="006C731A" w:rsidRDefault="00CB0D85" w:rsidP="00355081">
      <w:pPr>
        <w:pStyle w:val="Bezodstpw"/>
        <w:rPr>
          <w:rFonts w:ascii="Times New Roman" w:hAnsi="Times New Roman"/>
          <w:color w:val="984806" w:themeColor="accent6" w:themeShade="80"/>
        </w:rPr>
      </w:pPr>
    </w:p>
    <w:p w:rsidR="00821D0E" w:rsidRPr="006C731A" w:rsidRDefault="00821D0E" w:rsidP="00821D0E">
      <w:pPr>
        <w:pStyle w:val="Bezodstpw"/>
        <w:rPr>
          <w:rStyle w:val="Pogrubienie"/>
          <w:rFonts w:ascii="Times New Roman" w:hAnsi="Times New Roman"/>
          <w:b w:val="0"/>
          <w:bCs w:val="0"/>
          <w:color w:val="984806" w:themeColor="accent6" w:themeShade="80"/>
          <w:sz w:val="24"/>
          <w:szCs w:val="24"/>
        </w:rPr>
      </w:pPr>
    </w:p>
    <w:p w:rsidR="00821D0E" w:rsidRPr="00125004" w:rsidRDefault="00821D0E" w:rsidP="00821D0E">
      <w:pPr>
        <w:pStyle w:val="Bezodstpw"/>
        <w:rPr>
          <w:rFonts w:ascii="Times New Roman" w:hAnsi="Times New Roman"/>
        </w:rPr>
      </w:pPr>
      <w:r w:rsidRPr="006C731A">
        <w:rPr>
          <w:rStyle w:val="Pogrubienie"/>
          <w:rFonts w:ascii="Times New Roman" w:hAnsi="Times New Roman"/>
          <w:color w:val="984806" w:themeColor="accent6" w:themeShade="80"/>
          <w:sz w:val="24"/>
          <w:szCs w:val="24"/>
        </w:rPr>
        <w:lastRenderedPageBreak/>
        <w:t>DALSZA PRACA NAD NASZĄ KONCEPCJĄ:</w:t>
      </w:r>
      <w:r w:rsidRPr="00125004">
        <w:rPr>
          <w:rFonts w:ascii="Times New Roman" w:hAnsi="Times New Roman"/>
          <w:sz w:val="20"/>
          <w:szCs w:val="20"/>
        </w:rPr>
        <w:br/>
      </w:r>
      <w:r w:rsidRPr="00125004">
        <w:rPr>
          <w:rFonts w:ascii="Times New Roman" w:hAnsi="Times New Roman"/>
          <w:sz w:val="20"/>
          <w:szCs w:val="20"/>
        </w:rPr>
        <w:br/>
      </w:r>
      <w:r w:rsidRPr="00125004">
        <w:rPr>
          <w:rFonts w:ascii="Times New Roman" w:hAnsi="Times New Roman"/>
        </w:rPr>
        <w:t xml:space="preserve">Pracownicy Przedszkola  nr 1 w Brzezinach biorą udział w tworzeniu Koncepcji Pracy Przedszkola. Zmiany w tekście będą nanoszone w obecności i udziale całego zespołu pedagogicznego. Rodzice zostaną zapoznani z Koncepcją na zebraniach grupowych. </w:t>
      </w:r>
    </w:p>
    <w:p w:rsidR="00821D0E" w:rsidRPr="006C731A" w:rsidRDefault="00821D0E" w:rsidP="00821D0E">
      <w:pPr>
        <w:pStyle w:val="Bezodstpw"/>
        <w:rPr>
          <w:rFonts w:ascii="Times New Roman" w:hAnsi="Times New Roman"/>
          <w:color w:val="984806" w:themeColor="accent6" w:themeShade="80"/>
          <w:sz w:val="24"/>
          <w:szCs w:val="24"/>
        </w:rPr>
      </w:pPr>
    </w:p>
    <w:p w:rsidR="00821D0E" w:rsidRPr="006C731A" w:rsidRDefault="00821D0E" w:rsidP="00821D0E">
      <w:pPr>
        <w:pStyle w:val="Bezodstpw"/>
        <w:rPr>
          <w:rStyle w:val="Pogrubienie"/>
          <w:rFonts w:ascii="Times New Roman" w:hAnsi="Times New Roman"/>
          <w:color w:val="984806" w:themeColor="accent6" w:themeShade="80"/>
          <w:sz w:val="24"/>
          <w:szCs w:val="24"/>
        </w:rPr>
      </w:pPr>
      <w:r w:rsidRPr="006C731A">
        <w:rPr>
          <w:rStyle w:val="Pogrubienie"/>
          <w:rFonts w:ascii="Times New Roman" w:hAnsi="Times New Roman"/>
          <w:color w:val="984806" w:themeColor="accent6" w:themeShade="80"/>
          <w:sz w:val="24"/>
          <w:szCs w:val="24"/>
        </w:rPr>
        <w:t>ZAMIERZENIA DO DALSZEJ PRACY:</w:t>
      </w:r>
      <w:r w:rsidRPr="00125004">
        <w:rPr>
          <w:rFonts w:ascii="Times New Roman" w:hAnsi="Times New Roman"/>
        </w:rPr>
        <w:br/>
      </w:r>
    </w:p>
    <w:p w:rsidR="00821D0E" w:rsidRDefault="00821D0E" w:rsidP="00821D0E">
      <w:pPr>
        <w:pStyle w:val="Bezodstpw"/>
        <w:rPr>
          <w:rStyle w:val="Pogrubienie"/>
          <w:rFonts w:ascii="Times New Roman" w:hAnsi="Times New Roman"/>
          <w:color w:val="auto"/>
        </w:rPr>
      </w:pPr>
      <w:r w:rsidRPr="00355081">
        <w:rPr>
          <w:rStyle w:val="Pogrubienie"/>
          <w:rFonts w:ascii="Times New Roman" w:hAnsi="Times New Roman"/>
          <w:color w:val="auto"/>
        </w:rPr>
        <w:t>w zakresie doskonalenia zawodowego nauczycieli:</w:t>
      </w:r>
    </w:p>
    <w:p w:rsidR="00355081" w:rsidRPr="00355081" w:rsidRDefault="00355081" w:rsidP="00821D0E">
      <w:pPr>
        <w:pStyle w:val="Bezodstpw"/>
        <w:rPr>
          <w:rStyle w:val="Pogrubienie"/>
          <w:rFonts w:ascii="Times New Roman" w:hAnsi="Times New Roman"/>
          <w:color w:val="auto"/>
        </w:rPr>
      </w:pPr>
    </w:p>
    <w:p w:rsidR="00355081" w:rsidRDefault="00821D0E" w:rsidP="003B46C0">
      <w:pPr>
        <w:pStyle w:val="Bezodstpw"/>
        <w:numPr>
          <w:ilvl w:val="0"/>
          <w:numId w:val="25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wspomaganie ,inspirowanie nauczycieli do podnoszenia kwalifikacji i zdobywania dodatkowych </w:t>
      </w:r>
      <w:r w:rsidR="00355081">
        <w:rPr>
          <w:rFonts w:ascii="Times New Roman" w:hAnsi="Times New Roman"/>
        </w:rPr>
        <w:t xml:space="preserve"> umiejętności</w:t>
      </w:r>
    </w:p>
    <w:p w:rsidR="00355081" w:rsidRDefault="00821D0E" w:rsidP="003B46C0">
      <w:pPr>
        <w:pStyle w:val="Bezodstpw"/>
        <w:numPr>
          <w:ilvl w:val="0"/>
          <w:numId w:val="25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zobowiązanie nauczycieli do promowania swoi</w:t>
      </w:r>
      <w:r w:rsidR="00355081">
        <w:rPr>
          <w:rFonts w:ascii="Times New Roman" w:hAnsi="Times New Roman"/>
        </w:rPr>
        <w:t>ch osiągnięć przez publikacje</w:t>
      </w:r>
    </w:p>
    <w:p w:rsidR="00821D0E" w:rsidRPr="006C731A" w:rsidRDefault="00821D0E" w:rsidP="006C731A">
      <w:pPr>
        <w:pStyle w:val="Bezodstpw"/>
        <w:numPr>
          <w:ilvl w:val="0"/>
          <w:numId w:val="25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doskonalenie umiejętności nauczycieli związanych z wykorzystaniem w swej pracy technologii </w:t>
      </w:r>
      <w:r w:rsidRPr="006C731A">
        <w:rPr>
          <w:rFonts w:ascii="Times New Roman" w:hAnsi="Times New Roman"/>
        </w:rPr>
        <w:t>informacyjnej i komunikacyjnej</w:t>
      </w:r>
    </w:p>
    <w:p w:rsidR="006C731A" w:rsidRDefault="00821D0E" w:rsidP="00821D0E">
      <w:pPr>
        <w:pStyle w:val="Bezodstpw"/>
        <w:rPr>
          <w:rStyle w:val="Pogrubienie"/>
          <w:rFonts w:ascii="Times New Roman" w:hAnsi="Times New Roman"/>
          <w:color w:val="auto"/>
        </w:rPr>
      </w:pPr>
      <w:r w:rsidRPr="00355081">
        <w:rPr>
          <w:rFonts w:ascii="Times New Roman" w:hAnsi="Times New Roman"/>
        </w:rPr>
        <w:br/>
      </w:r>
    </w:p>
    <w:p w:rsidR="00821D0E" w:rsidRDefault="00821D0E" w:rsidP="00821D0E">
      <w:pPr>
        <w:pStyle w:val="Bezodstpw"/>
        <w:rPr>
          <w:rStyle w:val="Pogrubienie"/>
          <w:rFonts w:ascii="Times New Roman" w:hAnsi="Times New Roman"/>
          <w:color w:val="auto"/>
        </w:rPr>
      </w:pPr>
      <w:r w:rsidRPr="00355081">
        <w:rPr>
          <w:rStyle w:val="Pogrubienie"/>
          <w:rFonts w:ascii="Times New Roman" w:hAnsi="Times New Roman"/>
          <w:color w:val="auto"/>
        </w:rPr>
        <w:t>w zakresie współpracy ze środowiskiem i promocji przedszkola:</w:t>
      </w:r>
    </w:p>
    <w:p w:rsidR="00355081" w:rsidRPr="00355081" w:rsidRDefault="00355081" w:rsidP="00821D0E">
      <w:pPr>
        <w:pStyle w:val="Bezodstpw"/>
        <w:rPr>
          <w:rFonts w:ascii="Times New Roman" w:hAnsi="Times New Roman"/>
          <w:b/>
          <w:bCs/>
          <w:spacing w:val="5"/>
        </w:rPr>
      </w:pPr>
    </w:p>
    <w:p w:rsidR="00821D0E" w:rsidRPr="00125004" w:rsidRDefault="00821D0E" w:rsidP="003B46C0">
      <w:pPr>
        <w:pStyle w:val="Bezodstpw"/>
        <w:numPr>
          <w:ilvl w:val="0"/>
          <w:numId w:val="26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kontynuowanie i rozszerzanie współpracy z innymi placówkami w celu promowania pracy z  </w:t>
      </w:r>
    </w:p>
    <w:p w:rsidR="00821D0E" w:rsidRPr="00125004" w:rsidRDefault="00355081" w:rsidP="00355081">
      <w:pPr>
        <w:pStyle w:val="Bezodstpw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821D0E" w:rsidRPr="00125004">
        <w:rPr>
          <w:rFonts w:ascii="Times New Roman" w:hAnsi="Times New Roman"/>
        </w:rPr>
        <w:t>dziećmi metodami aktywnymi,</w:t>
      </w:r>
    </w:p>
    <w:p w:rsidR="00821D0E" w:rsidRPr="00125004" w:rsidRDefault="00821D0E" w:rsidP="003B46C0">
      <w:pPr>
        <w:pStyle w:val="Bezodstpw"/>
        <w:numPr>
          <w:ilvl w:val="0"/>
          <w:numId w:val="26"/>
        </w:numPr>
        <w:rPr>
          <w:rFonts w:ascii="Times New Roman" w:hAnsi="Times New Roman"/>
        </w:rPr>
      </w:pPr>
      <w:r w:rsidRPr="00125004">
        <w:rPr>
          <w:rFonts w:ascii="Times New Roman" w:hAnsi="Times New Roman"/>
        </w:rPr>
        <w:t xml:space="preserve"> kontynuowanie i rozszerzanie udziału w konkursach ogólnopolskich i kampaniach społecznych.</w:t>
      </w:r>
    </w:p>
    <w:p w:rsidR="00821D0E" w:rsidRPr="00125004" w:rsidRDefault="00821D0E" w:rsidP="00821D0E">
      <w:pPr>
        <w:pStyle w:val="Bezodstpw"/>
        <w:rPr>
          <w:rFonts w:ascii="Times New Roman" w:hAnsi="Times New Roman"/>
        </w:rPr>
      </w:pPr>
    </w:p>
    <w:p w:rsidR="00821D0E" w:rsidRPr="00125004" w:rsidRDefault="00821D0E" w:rsidP="00821D0E">
      <w:pPr>
        <w:pStyle w:val="Bezodstpw"/>
        <w:rPr>
          <w:rFonts w:ascii="Times New Roman" w:hAnsi="Times New Roman"/>
        </w:rPr>
      </w:pPr>
    </w:p>
    <w:p w:rsidR="00821D0E" w:rsidRPr="00125004" w:rsidRDefault="00821D0E" w:rsidP="00355081">
      <w:pPr>
        <w:pStyle w:val="Bezodstpw"/>
        <w:jc w:val="center"/>
        <w:rPr>
          <w:rFonts w:ascii="Times New Roman" w:hAnsi="Times New Roman"/>
        </w:rPr>
      </w:pPr>
      <w:r w:rsidRPr="00125004">
        <w:rPr>
          <w:rFonts w:ascii="Times New Roman" w:hAnsi="Times New Roman"/>
        </w:rPr>
        <w:t>Koncepcja Pracy została przyjęta uchwałą Rady Pedagogicznej na posiedzeniu</w:t>
      </w:r>
    </w:p>
    <w:p w:rsidR="00821D0E" w:rsidRPr="00125004" w:rsidRDefault="00821D0E" w:rsidP="00355081">
      <w:pPr>
        <w:pStyle w:val="Bezodstpw"/>
        <w:jc w:val="center"/>
        <w:rPr>
          <w:rFonts w:ascii="Times New Roman" w:hAnsi="Times New Roman"/>
        </w:rPr>
      </w:pPr>
      <w:r w:rsidRPr="00125004">
        <w:rPr>
          <w:rFonts w:ascii="Times New Roman" w:hAnsi="Times New Roman"/>
        </w:rPr>
        <w:t>w dniu 03.09.2019r</w:t>
      </w:r>
    </w:p>
    <w:p w:rsidR="00FE6655" w:rsidRPr="006C731A" w:rsidRDefault="006C731A" w:rsidP="006C731A">
      <w:pPr>
        <w:pStyle w:val="Bezodstpw"/>
        <w:rPr>
          <w:rStyle w:val="Nagwek1Znak"/>
          <w:b/>
          <w:bCs/>
          <w:color w:val="943634"/>
          <w:spacing w:val="5"/>
          <w:sz w:val="24"/>
        </w:rPr>
      </w:pPr>
      <w:r>
        <w:rPr>
          <w:rStyle w:val="Nagwek1Znak"/>
          <w:rFonts w:eastAsiaTheme="minorEastAsia"/>
          <w:sz w:val="24"/>
        </w:rPr>
        <w:t>P</w:t>
      </w:r>
      <w:r w:rsidR="00FE6655" w:rsidRPr="006C731A">
        <w:rPr>
          <w:rStyle w:val="Nagwek1Znak"/>
          <w:rFonts w:eastAsiaTheme="minorEastAsia"/>
          <w:sz w:val="24"/>
        </w:rPr>
        <w:t>rzedstawiona i zaopiniowana pozytywnie na</w:t>
      </w:r>
      <w:r>
        <w:rPr>
          <w:rStyle w:val="Nagwek1Znak"/>
          <w:rFonts w:eastAsiaTheme="minorEastAsia"/>
          <w:sz w:val="24"/>
        </w:rPr>
        <w:t xml:space="preserve"> zebraniu Rady Rodziców w dniu  10.09.2019</w:t>
      </w:r>
      <w:r w:rsidRPr="006C731A">
        <w:rPr>
          <w:rStyle w:val="Nagwek1Znak"/>
          <w:rFonts w:eastAsiaTheme="minorEastAsia"/>
          <w:sz w:val="24"/>
        </w:rPr>
        <w:t xml:space="preserve"> </w:t>
      </w:r>
      <w:r w:rsidR="00FE6655" w:rsidRPr="006C731A">
        <w:rPr>
          <w:rStyle w:val="Nagwek1Znak"/>
          <w:rFonts w:eastAsiaTheme="minorEastAsia"/>
          <w:sz w:val="24"/>
        </w:rPr>
        <w:t>r.</w:t>
      </w:r>
    </w:p>
    <w:p w:rsidR="00FE6655" w:rsidRPr="00125004" w:rsidRDefault="00FE6655" w:rsidP="00B32A3A">
      <w:pPr>
        <w:pStyle w:val="Bezodstpw"/>
        <w:rPr>
          <w:rFonts w:ascii="Times New Roman" w:hAnsi="Times New Roman"/>
          <w:sz w:val="28"/>
          <w:szCs w:val="28"/>
        </w:rPr>
      </w:pPr>
    </w:p>
    <w:sectPr w:rsidR="00FE6655" w:rsidRPr="00125004" w:rsidSect="00CD7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1E3"/>
    <w:multiLevelType w:val="multilevel"/>
    <w:tmpl w:val="4670A15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700B7"/>
    <w:multiLevelType w:val="hybridMultilevel"/>
    <w:tmpl w:val="5BF679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C18E2"/>
    <w:multiLevelType w:val="hybridMultilevel"/>
    <w:tmpl w:val="76BA595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713A1A"/>
    <w:multiLevelType w:val="hybridMultilevel"/>
    <w:tmpl w:val="970E7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06A98"/>
    <w:multiLevelType w:val="multilevel"/>
    <w:tmpl w:val="4670A15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B7FE7"/>
    <w:multiLevelType w:val="hybridMultilevel"/>
    <w:tmpl w:val="8E48FC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C3346"/>
    <w:multiLevelType w:val="hybridMultilevel"/>
    <w:tmpl w:val="71EE22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86013"/>
    <w:multiLevelType w:val="hybridMultilevel"/>
    <w:tmpl w:val="2CA8A3DA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ADB467F"/>
    <w:multiLevelType w:val="multilevel"/>
    <w:tmpl w:val="7ACA37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0412CA"/>
    <w:multiLevelType w:val="multilevel"/>
    <w:tmpl w:val="FEDCC8A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F22EFA"/>
    <w:multiLevelType w:val="multilevel"/>
    <w:tmpl w:val="E4761D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661D0D"/>
    <w:multiLevelType w:val="hybridMultilevel"/>
    <w:tmpl w:val="ECC262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B98E18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14455"/>
    <w:multiLevelType w:val="hybridMultilevel"/>
    <w:tmpl w:val="15DAA000"/>
    <w:lvl w:ilvl="0" w:tplc="96E8D232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32534C23"/>
    <w:multiLevelType w:val="hybridMultilevel"/>
    <w:tmpl w:val="2BE41A84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3613C6C"/>
    <w:multiLevelType w:val="multilevel"/>
    <w:tmpl w:val="7ACA37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D7023B"/>
    <w:multiLevelType w:val="hybridMultilevel"/>
    <w:tmpl w:val="82B284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B5EC9"/>
    <w:multiLevelType w:val="hybridMultilevel"/>
    <w:tmpl w:val="FFE217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D7CA4"/>
    <w:multiLevelType w:val="hybridMultilevel"/>
    <w:tmpl w:val="C3004D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95C03"/>
    <w:multiLevelType w:val="hybridMultilevel"/>
    <w:tmpl w:val="44108F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F065E"/>
    <w:multiLevelType w:val="hybridMultilevel"/>
    <w:tmpl w:val="0D32B81E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3E200E3"/>
    <w:multiLevelType w:val="hybridMultilevel"/>
    <w:tmpl w:val="FDD21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A2FA8"/>
    <w:multiLevelType w:val="hybridMultilevel"/>
    <w:tmpl w:val="0CE88C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554E7"/>
    <w:multiLevelType w:val="hybridMultilevel"/>
    <w:tmpl w:val="B02623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46C4C"/>
    <w:multiLevelType w:val="hybridMultilevel"/>
    <w:tmpl w:val="A9280C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2703F"/>
    <w:multiLevelType w:val="hybridMultilevel"/>
    <w:tmpl w:val="E1B45C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F236C"/>
    <w:multiLevelType w:val="hybridMultilevel"/>
    <w:tmpl w:val="2D661A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A0D66"/>
    <w:multiLevelType w:val="hybridMultilevel"/>
    <w:tmpl w:val="441A0F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92963"/>
    <w:multiLevelType w:val="hybridMultilevel"/>
    <w:tmpl w:val="C69E16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E73EA7"/>
    <w:multiLevelType w:val="hybridMultilevel"/>
    <w:tmpl w:val="8848D7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F5941"/>
    <w:multiLevelType w:val="hybridMultilevel"/>
    <w:tmpl w:val="9558FA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44329"/>
    <w:multiLevelType w:val="hybridMultilevel"/>
    <w:tmpl w:val="6E2E35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0"/>
  </w:num>
  <w:num w:numId="4">
    <w:abstractNumId w:val="28"/>
  </w:num>
  <w:num w:numId="5">
    <w:abstractNumId w:val="6"/>
  </w:num>
  <w:num w:numId="6">
    <w:abstractNumId w:val="9"/>
  </w:num>
  <w:num w:numId="7">
    <w:abstractNumId w:val="10"/>
  </w:num>
  <w:num w:numId="8">
    <w:abstractNumId w:val="7"/>
  </w:num>
  <w:num w:numId="9">
    <w:abstractNumId w:val="15"/>
  </w:num>
  <w:num w:numId="10">
    <w:abstractNumId w:val="13"/>
  </w:num>
  <w:num w:numId="11">
    <w:abstractNumId w:val="5"/>
  </w:num>
  <w:num w:numId="12">
    <w:abstractNumId w:val="24"/>
  </w:num>
  <w:num w:numId="13">
    <w:abstractNumId w:val="25"/>
  </w:num>
  <w:num w:numId="14">
    <w:abstractNumId w:val="27"/>
  </w:num>
  <w:num w:numId="15">
    <w:abstractNumId w:val="14"/>
  </w:num>
  <w:num w:numId="16">
    <w:abstractNumId w:val="8"/>
  </w:num>
  <w:num w:numId="17">
    <w:abstractNumId w:val="19"/>
  </w:num>
  <w:num w:numId="18">
    <w:abstractNumId w:val="29"/>
  </w:num>
  <w:num w:numId="19">
    <w:abstractNumId w:val="11"/>
  </w:num>
  <w:num w:numId="20">
    <w:abstractNumId w:val="1"/>
  </w:num>
  <w:num w:numId="21">
    <w:abstractNumId w:val="2"/>
  </w:num>
  <w:num w:numId="22">
    <w:abstractNumId w:val="12"/>
  </w:num>
  <w:num w:numId="23">
    <w:abstractNumId w:val="17"/>
  </w:num>
  <w:num w:numId="24">
    <w:abstractNumId w:val="23"/>
  </w:num>
  <w:num w:numId="25">
    <w:abstractNumId w:val="18"/>
  </w:num>
  <w:num w:numId="26">
    <w:abstractNumId w:val="21"/>
  </w:num>
  <w:num w:numId="27">
    <w:abstractNumId w:val="20"/>
  </w:num>
  <w:num w:numId="28">
    <w:abstractNumId w:val="3"/>
  </w:num>
  <w:num w:numId="29">
    <w:abstractNumId w:val="16"/>
  </w:num>
  <w:num w:numId="30">
    <w:abstractNumId w:val="22"/>
  </w:num>
  <w:num w:numId="31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7AF"/>
    <w:rsid w:val="000E6306"/>
    <w:rsid w:val="00125004"/>
    <w:rsid w:val="00154D77"/>
    <w:rsid w:val="001C79C4"/>
    <w:rsid w:val="001D5E90"/>
    <w:rsid w:val="002110FB"/>
    <w:rsid w:val="00295C8F"/>
    <w:rsid w:val="002E23AC"/>
    <w:rsid w:val="003142FB"/>
    <w:rsid w:val="00355081"/>
    <w:rsid w:val="00360D78"/>
    <w:rsid w:val="0038768C"/>
    <w:rsid w:val="003B46C0"/>
    <w:rsid w:val="003F6FED"/>
    <w:rsid w:val="00422D8B"/>
    <w:rsid w:val="004F1546"/>
    <w:rsid w:val="00561A50"/>
    <w:rsid w:val="005A37AF"/>
    <w:rsid w:val="005E29FF"/>
    <w:rsid w:val="00655A65"/>
    <w:rsid w:val="00692DF4"/>
    <w:rsid w:val="006C731A"/>
    <w:rsid w:val="00821D0E"/>
    <w:rsid w:val="008328CA"/>
    <w:rsid w:val="008A2BC1"/>
    <w:rsid w:val="00926D30"/>
    <w:rsid w:val="009707BB"/>
    <w:rsid w:val="009863E2"/>
    <w:rsid w:val="00AA6A5A"/>
    <w:rsid w:val="00AE2120"/>
    <w:rsid w:val="00B25015"/>
    <w:rsid w:val="00B32A3A"/>
    <w:rsid w:val="00C51D58"/>
    <w:rsid w:val="00C52A20"/>
    <w:rsid w:val="00C831BF"/>
    <w:rsid w:val="00C8337B"/>
    <w:rsid w:val="00CB0D85"/>
    <w:rsid w:val="00CD35B1"/>
    <w:rsid w:val="00CD7657"/>
    <w:rsid w:val="00DA1B6E"/>
    <w:rsid w:val="00DE625D"/>
    <w:rsid w:val="00DF63D8"/>
    <w:rsid w:val="00E33992"/>
    <w:rsid w:val="00FA1FAC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allout" idref="#_x0000_s1037"/>
        <o:r id="V:Rule2" type="callout" idref="#_x0000_s1038"/>
        <o:r id="V:Rule3" type="callout" idref="#_x0000_s1040"/>
        <o:r id="V:Rule4" type="callout" idref="#_x0000_s1039"/>
        <o:r id="V:Rule5" type="callout" idref="#_x0000_s1042"/>
        <o:r id="V:Rule6" type="callout" idref="#_x0000_s1041"/>
        <o:r id="V:Rule7" type="callout" idref="#_x0000_s1043"/>
        <o:r id="V:Rule8" type="callout" idref="#_x0000_s1045"/>
        <o:r id="V:Rule9" type="callout" idref="#_x0000_s1044"/>
      </o:rules>
    </o:shapelayout>
  </w:shapeDefaults>
  <w:decimalSymbol w:val=","/>
  <w:listSeparator w:val=";"/>
  <w14:docId w14:val="55C30DF3"/>
  <w15:docId w15:val="{A4510E36-B1B3-416C-BC70-8AA5652A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D7657"/>
  </w:style>
  <w:style w:type="paragraph" w:styleId="Nagwek1">
    <w:name w:val="heading 1"/>
    <w:basedOn w:val="Normalny"/>
    <w:next w:val="Normalny"/>
    <w:link w:val="Nagwek1Znak"/>
    <w:qFormat/>
    <w:rsid w:val="005A37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5A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A37AF"/>
    <w:rPr>
      <w:rFonts w:ascii="Times New Roman" w:eastAsia="Times New Roman" w:hAnsi="Times New Roman" w:cs="Times New Roman"/>
      <w:sz w:val="28"/>
      <w:szCs w:val="24"/>
    </w:rPr>
  </w:style>
  <w:style w:type="character" w:styleId="Pogrubienie">
    <w:name w:val="Strong"/>
    <w:uiPriority w:val="22"/>
    <w:qFormat/>
    <w:rsid w:val="00E33992"/>
    <w:rPr>
      <w:b/>
      <w:bCs/>
      <w:color w:val="943634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E33992"/>
    <w:pPr>
      <w:spacing w:after="0" w:line="240" w:lineRule="auto"/>
    </w:pPr>
    <w:rPr>
      <w:rFonts w:ascii="Cambria" w:eastAsia="Times New Roman" w:hAnsi="Cambria" w:cs="Times New Roman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E33992"/>
    <w:rPr>
      <w:rFonts w:ascii="Cambria" w:eastAsia="Times New Roman" w:hAnsi="Cambria" w:cs="Times New Roman"/>
      <w:lang w:eastAsia="en-US" w:bidi="en-US"/>
    </w:rPr>
  </w:style>
  <w:style w:type="paragraph" w:styleId="Akapitzlist">
    <w:name w:val="List Paragraph"/>
    <w:basedOn w:val="Normalny"/>
    <w:uiPriority w:val="34"/>
    <w:qFormat/>
    <w:rsid w:val="00125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3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14</Pages>
  <Words>3893</Words>
  <Characters>23364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OPTIMUS</cp:lastModifiedBy>
  <cp:revision>34</cp:revision>
  <dcterms:created xsi:type="dcterms:W3CDTF">2019-08-29T15:40:00Z</dcterms:created>
  <dcterms:modified xsi:type="dcterms:W3CDTF">2019-10-11T08:34:00Z</dcterms:modified>
</cp:coreProperties>
</file>